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996D" w14:textId="786B9AF3" w:rsidR="006B6D70" w:rsidRPr="00FB4C97" w:rsidRDefault="006B6D70" w:rsidP="006B6D70">
      <w:pPr>
        <w:jc w:val="both"/>
        <w:rPr>
          <w:b/>
          <w:bCs/>
          <w:color w:val="142390"/>
        </w:rPr>
      </w:pPr>
      <w:r w:rsidRPr="00FB4C97">
        <w:rPr>
          <w:b/>
          <w:bCs/>
          <w:color w:val="142390"/>
        </w:rPr>
        <w:t xml:space="preserve">Osoba ucząca: </w:t>
      </w:r>
      <w:r w:rsidR="003D0028">
        <w:rPr>
          <w:b/>
          <w:bCs/>
          <w:color w:val="142390"/>
        </w:rPr>
        <w:t>Marek Czerwiński</w:t>
      </w:r>
      <w:r w:rsidRPr="00FB4C97">
        <w:rPr>
          <w:b/>
          <w:bCs/>
          <w:color w:val="142390"/>
        </w:rPr>
        <w:tab/>
      </w:r>
      <w:r w:rsidRPr="00FB4C97">
        <w:rPr>
          <w:b/>
          <w:bCs/>
          <w:color w:val="142390"/>
        </w:rPr>
        <w:tab/>
      </w:r>
      <w:r w:rsidRPr="00FB4C97">
        <w:rPr>
          <w:b/>
          <w:bCs/>
          <w:color w:val="142390"/>
        </w:rPr>
        <w:tab/>
      </w:r>
      <w:r w:rsidRPr="00FB4C97">
        <w:rPr>
          <w:b/>
          <w:bCs/>
          <w:color w:val="142390"/>
        </w:rPr>
        <w:tab/>
      </w:r>
      <w:r w:rsidRPr="00FB4C97">
        <w:rPr>
          <w:b/>
          <w:bCs/>
          <w:color w:val="142390"/>
        </w:rPr>
        <w:tab/>
      </w:r>
      <w:r w:rsidRPr="00FB4C97">
        <w:rPr>
          <w:b/>
          <w:bCs/>
          <w:color w:val="142390"/>
        </w:rPr>
        <w:tab/>
      </w:r>
      <w:r w:rsidRPr="00FB4C97">
        <w:rPr>
          <w:b/>
          <w:bCs/>
          <w:color w:val="142390"/>
        </w:rPr>
        <w:tab/>
      </w:r>
    </w:p>
    <w:p w14:paraId="0A0FC053" w14:textId="77777777" w:rsidR="00841496" w:rsidRDefault="00841496" w:rsidP="006B6D70">
      <w:pPr>
        <w:jc w:val="center"/>
        <w:rPr>
          <w:color w:val="000000"/>
        </w:rPr>
      </w:pPr>
      <w:r>
        <w:rPr>
          <w:b/>
          <w:bCs/>
          <w:color w:val="000000"/>
        </w:rPr>
        <w:t>Obowiązkowy podręcznik</w:t>
      </w:r>
      <w:r>
        <w:rPr>
          <w:color w:val="000000"/>
        </w:rPr>
        <w:t xml:space="preserve">: B. Olszewska, W. Surdyk – Fertsch, G. Wojciechowski, „Wczoraj i dziś </w:t>
      </w:r>
      <w:r>
        <w:rPr>
          <w:i/>
          <w:iCs/>
          <w:color w:val="000000"/>
        </w:rPr>
        <w:t>Podręcznik do historii dla klasy czwartej szkoły podstawowej</w:t>
      </w:r>
      <w:r>
        <w:rPr>
          <w:color w:val="000000"/>
        </w:rPr>
        <w:t>”.  Atlas historyczny dla Szkoły Podstawowej Wydawnictwo Nowa Era</w:t>
      </w:r>
    </w:p>
    <w:p w14:paraId="0D368A60" w14:textId="1951DA0A" w:rsidR="006B6D70" w:rsidRPr="00FB4C97" w:rsidRDefault="006B6D70" w:rsidP="006B6D70">
      <w:pPr>
        <w:jc w:val="center"/>
        <w:rPr>
          <w:b/>
        </w:rPr>
      </w:pPr>
      <w:r w:rsidRPr="00FB4C97">
        <w:rPr>
          <w:b/>
        </w:rPr>
        <w:t>Przedmiotowy system oceniania:</w:t>
      </w:r>
    </w:p>
    <w:p w14:paraId="00674997" w14:textId="77777777" w:rsidR="006B6D70" w:rsidRPr="00FB4C97" w:rsidRDefault="006B6D70" w:rsidP="006B6D70">
      <w:pPr>
        <w:spacing w:line="480" w:lineRule="auto"/>
        <w:jc w:val="both"/>
      </w:pPr>
      <w:r w:rsidRPr="00FB4C97">
        <w:rPr>
          <w:b/>
          <w:i/>
        </w:rPr>
        <w:t xml:space="preserve">Drogi/a </w:t>
      </w:r>
      <w:r>
        <w:rPr>
          <w:b/>
          <w:i/>
        </w:rPr>
        <w:t>U</w:t>
      </w:r>
      <w:r w:rsidRPr="00FB4C97">
        <w:rPr>
          <w:b/>
          <w:i/>
        </w:rPr>
        <w:t>czniu/</w:t>
      </w:r>
      <w:r>
        <w:rPr>
          <w:b/>
          <w:i/>
        </w:rPr>
        <w:t>U</w:t>
      </w:r>
      <w:r w:rsidRPr="00FB4C97">
        <w:rPr>
          <w:b/>
          <w:i/>
        </w:rPr>
        <w:t>czennico</w:t>
      </w:r>
      <w:r w:rsidRPr="00FB4C97">
        <w:rPr>
          <w:b/>
        </w:rPr>
        <w:t xml:space="preserve">: </w:t>
      </w:r>
      <w:r w:rsidRPr="00FB4C97">
        <w:t>oto kilka praktycznych rad przydatnych na lekcjach historii:</w:t>
      </w:r>
    </w:p>
    <w:p w14:paraId="157EC8A0" w14:textId="292CD9ED" w:rsidR="006B6D70" w:rsidRPr="00FB4C97" w:rsidRDefault="006B6D70" w:rsidP="006B6D70">
      <w:pPr>
        <w:spacing w:line="480" w:lineRule="auto"/>
        <w:jc w:val="both"/>
      </w:pPr>
      <w:r w:rsidRPr="00FB4C97">
        <w:rPr>
          <w:b/>
        </w:rPr>
        <w:t xml:space="preserve">- </w:t>
      </w:r>
      <w:r w:rsidRPr="00FB4C97">
        <w:t xml:space="preserve">musisz posiadać zeszyt do zapisywania treści lekcji i gromadzenia materiałów dostarczanych </w:t>
      </w:r>
      <w:r w:rsidR="003D0028">
        <w:t>przez nauczyciela.</w:t>
      </w:r>
    </w:p>
    <w:p w14:paraId="3BE36064" w14:textId="230B4FB7" w:rsidR="006B6D70" w:rsidRDefault="006B6D70" w:rsidP="006B6D70">
      <w:pPr>
        <w:spacing w:line="480" w:lineRule="auto"/>
        <w:jc w:val="both"/>
      </w:pPr>
      <w:r w:rsidRPr="00FB4C97">
        <w:t>- musisz zawsze mieć podręcznik, zeszyt przedmiotowy oraz atlas historyczny</w:t>
      </w:r>
      <w:r w:rsidR="00841496">
        <w:t>.</w:t>
      </w:r>
    </w:p>
    <w:p w14:paraId="0032BBEB" w14:textId="04C59056" w:rsidR="003D0028" w:rsidRPr="00FB4C97" w:rsidRDefault="003D0028" w:rsidP="006B6D70">
      <w:pPr>
        <w:spacing w:line="480" w:lineRule="auto"/>
        <w:jc w:val="both"/>
      </w:pPr>
      <w:r>
        <w:t xml:space="preserve">-bardzo przydatnym narzędziem </w:t>
      </w:r>
      <w:r w:rsidR="00841496">
        <w:t>będą bezpłatne</w:t>
      </w:r>
      <w:r>
        <w:t xml:space="preserve"> ćwiczenia sprawdzające na platformie </w:t>
      </w:r>
      <w:hyperlink r:id="rId9" w:history="1">
        <w:r w:rsidRPr="00603A82">
          <w:rPr>
            <w:rStyle w:val="Hyperlink"/>
          </w:rPr>
          <w:t>www.ep.sto64.krakow.pl</w:t>
        </w:r>
      </w:hyperlink>
      <w:r>
        <w:t xml:space="preserve"> w dziale lekcje/historia w klasie 4. Nauczyciel pokaże Ci, jak z nich korzystać, na pewno niezbędne będzie login i hasło do platformy</w:t>
      </w:r>
      <w:r w:rsidR="00841496">
        <w:t xml:space="preserve"> (trzymasz te dane na lekcji informatyki)</w:t>
      </w:r>
      <w:r>
        <w:t xml:space="preserve">.  Ćwiczenia te pomagają zapamiętywać bez „kucia” na pamięć. Innym przydatnym programem jest </w:t>
      </w:r>
      <w:r w:rsidR="00841496">
        <w:t>„</w:t>
      </w:r>
      <w:r>
        <w:t>Glosator</w:t>
      </w:r>
      <w:r w:rsidR="00841496">
        <w:t>”</w:t>
      </w:r>
      <w:r>
        <w:t xml:space="preserve"> – praca z linią czasu</w:t>
      </w:r>
      <w:r w:rsidR="00841496">
        <w:t xml:space="preserve"> i ćwiczenia przyporządkowujące daty do wieków i odwrotnie</w:t>
      </w:r>
      <w:r>
        <w:t xml:space="preserve">. </w:t>
      </w:r>
    </w:p>
    <w:p w14:paraId="1CF5C25D" w14:textId="5CCCDD80" w:rsidR="006B6D70" w:rsidRPr="00FB4C97" w:rsidRDefault="006B6D70" w:rsidP="006B6D70">
      <w:pPr>
        <w:spacing w:line="480" w:lineRule="auto"/>
        <w:jc w:val="both"/>
      </w:pPr>
      <w:r w:rsidRPr="00FB4C97">
        <w:t>- oceny wystawiane są w skali 1 – 6, ale NIE wszystkie oceny tyle samo znaczą, np. sprawdzian z całego działu jest ważniejszy niż kartkówka, czy zadanie domowe. Oceny wystawiane są w następujących kategoriach: sprawdziany</w:t>
      </w:r>
      <w:r w:rsidR="00812F1D">
        <w:t xml:space="preserve"> (rzadko!)</w:t>
      </w:r>
      <w:r w:rsidRPr="00FB4C97">
        <w:t xml:space="preserve">, kartkówki, oceny wypowiedzi ustnych, zadania domowe, aktywność, inne (np. projekty, prezentacje); osoby, które chcą otrzymać ocenę 5 lub 6 na semestr powinny zwrócić uwagę na aktywność oraz prace dodatkowe; ocena semestralna NIE jest średnią arytmetyczną wszystkich uzyskanych przez Ciebie ocen. </w:t>
      </w:r>
    </w:p>
    <w:p w14:paraId="1B2E3444" w14:textId="77777777" w:rsidR="006B6D70" w:rsidRPr="00FB4C97" w:rsidRDefault="006B6D70" w:rsidP="006B6D70">
      <w:pPr>
        <w:spacing w:line="480" w:lineRule="auto"/>
        <w:jc w:val="both"/>
      </w:pPr>
      <w:r w:rsidRPr="00FB4C97">
        <w:t>- osoby, które zakwalifikują się do najwyższego etapu konkursu przedmiotowego otrzymują ocenę celującą na koniec roku lub semestru;</w:t>
      </w:r>
    </w:p>
    <w:p w14:paraId="5697DD4F" w14:textId="77777777" w:rsidR="006B6D70" w:rsidRPr="00FB4C97" w:rsidRDefault="006B6D70" w:rsidP="006B6D70">
      <w:pPr>
        <w:spacing w:line="480" w:lineRule="auto"/>
        <w:jc w:val="both"/>
      </w:pPr>
      <w:r w:rsidRPr="00FB4C97">
        <w:lastRenderedPageBreak/>
        <w:t>- brak przygotowania do lekcji możesz zgłosić 1 raz w semestrze; zapowiedziane sprawdziany i kartkówki nie odnoszą się do tej zasady; w razie nieobecności - sprawdzian lub kartkówkę musisz napisać do tygodnia od powrotu do szkoły (można negocjować przedłużenie terminu w wyjątkowych sytuacjach); osoby, które planują wyjazd są zobowiązane do samodzielnego uzupełnienia lekcji;</w:t>
      </w:r>
    </w:p>
    <w:p w14:paraId="1BAD5429" w14:textId="77777777" w:rsidR="006B6D70" w:rsidRDefault="006B6D70" w:rsidP="006B6D70">
      <w:pPr>
        <w:spacing w:line="480" w:lineRule="auto"/>
        <w:jc w:val="both"/>
      </w:pPr>
      <w:r w:rsidRPr="00FB4C97">
        <w:t>- sprawdziany i kartkówki są zapowiadane; na bieżąco będziesz informowany/a o ich terminach.</w:t>
      </w:r>
    </w:p>
    <w:p w14:paraId="63826DAD" w14:textId="77777777" w:rsidR="006B6D70" w:rsidRDefault="006B6D70" w:rsidP="006B6D70">
      <w:pPr>
        <w:spacing w:line="480" w:lineRule="auto"/>
        <w:outlineLvl w:val="0"/>
        <w:rPr>
          <w:i/>
        </w:rPr>
      </w:pPr>
      <w:r w:rsidRPr="00FB4C97">
        <w:rPr>
          <w:b/>
          <w:i/>
        </w:rPr>
        <w:t xml:space="preserve">Młody historyku, młoda historyczko </w:t>
      </w:r>
      <w:r w:rsidRPr="00FB4C97">
        <w:rPr>
          <w:i/>
        </w:rPr>
        <w:t xml:space="preserve">(czasem histeryku </w:t>
      </w:r>
      <w:r w:rsidRPr="00FB4C97">
        <w:rPr>
          <w:i/>
        </w:rPr>
        <w:sym w:font="Wingdings" w:char="F04A"/>
      </w:r>
      <w:r w:rsidRPr="00FB4C97">
        <w:rPr>
          <w:i/>
        </w:rPr>
        <w:t>)!</w:t>
      </w:r>
    </w:p>
    <w:p w14:paraId="7CCBC334" w14:textId="77777777" w:rsidR="006B6D70" w:rsidRPr="00FB4C97" w:rsidRDefault="0081169E" w:rsidP="006B6D70">
      <w:pPr>
        <w:spacing w:line="480" w:lineRule="auto"/>
      </w:pPr>
      <w:bookmarkStart w:id="0" w:name="_GoBack"/>
      <w:bookmarkEnd w:id="0"/>
      <w:r>
        <w:t>3</w:t>
      </w:r>
      <w:r w:rsidR="006B6D70" w:rsidRPr="00FB4C97">
        <w:t>. JAK PRACUJEMY W DOMU?</w:t>
      </w:r>
    </w:p>
    <w:p w14:paraId="300CA04C" w14:textId="77777777" w:rsidR="006B6D70" w:rsidRPr="00FB4C97" w:rsidRDefault="006B6D70" w:rsidP="006B6D70">
      <w:pPr>
        <w:spacing w:line="480" w:lineRule="auto"/>
      </w:pPr>
      <w:r w:rsidRPr="00FB4C97">
        <w:rPr>
          <w:b/>
        </w:rPr>
        <w:t>-  po każdej lekcji w szkole OBOWIĄZKOWO PRZECZYTAJ</w:t>
      </w:r>
      <w:r w:rsidRPr="00FB4C97">
        <w:t xml:space="preserve"> odpowiednią „czytankę” w podręczniku, aby utrwalić wszystko to, czego nauczyłaś/łeś się na lekcji,</w:t>
      </w:r>
    </w:p>
    <w:p w14:paraId="6F6E4791" w14:textId="77777777" w:rsidR="006B6D70" w:rsidRPr="00FB4C97" w:rsidRDefault="006B6D70" w:rsidP="006B6D70">
      <w:pPr>
        <w:spacing w:line="480" w:lineRule="auto"/>
      </w:pPr>
      <w:r w:rsidRPr="00FB4C97">
        <w:t>- sprawdź, czy jest zadanie domowe: może być w zeszycie ćwiczeń lub zapisane na kartce z lekcji,</w:t>
      </w:r>
    </w:p>
    <w:p w14:paraId="3A5A5A1B" w14:textId="1DE30A64" w:rsidR="003D0028" w:rsidRDefault="003D0028" w:rsidP="006B6D70">
      <w:pPr>
        <w:spacing w:line="480" w:lineRule="auto"/>
      </w:pPr>
      <w:r>
        <w:t>-na koniec możesz skorzystać z ćwiczeń na wspomnianej wyżej platformie.</w:t>
      </w:r>
    </w:p>
    <w:p w14:paraId="74BC7C36" w14:textId="77777777" w:rsidR="006B6D70" w:rsidRPr="00FB4C97" w:rsidRDefault="006B6D70" w:rsidP="006B6D70">
      <w:pPr>
        <w:spacing w:line="480" w:lineRule="auto"/>
      </w:pPr>
      <w:r w:rsidRPr="00FB4C97">
        <w:t>- nie ucz się na pamięć! – taka wiedza szybko ulatnia się z historycznej głowy! – staraj się wszystko zrozumieć  i opowiadać własnymi słowami; jeśli masz wątpliwości co do tego, czy umiesz i rozumiesz wszystko, poproś Rodziców, aby posłuchali jak opowiadasz.</w:t>
      </w:r>
    </w:p>
    <w:p w14:paraId="2FCE3C08" w14:textId="77777777" w:rsidR="00841496" w:rsidRPr="00841496" w:rsidRDefault="006B6D70" w:rsidP="00841496">
      <w:pPr>
        <w:pStyle w:val="NormalWeb"/>
        <w:spacing w:before="0" w:beforeAutospacing="0" w:after="0" w:afterAutospacing="0"/>
      </w:pPr>
      <w:r w:rsidRPr="00FB4C97">
        <w:rPr>
          <w:i/>
        </w:rPr>
        <w:tab/>
      </w:r>
      <w:r w:rsidR="00841496" w:rsidRPr="00841496">
        <w:rPr>
          <w:b/>
          <w:bCs/>
          <w:color w:val="000000"/>
        </w:rPr>
        <w:t>Wymagania na ocenę celującą uczeń:</w:t>
      </w:r>
    </w:p>
    <w:p w14:paraId="15E1D05B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bierze udział z istotnym sukcesem w istotnym konkursie przedmiotowym pozaszkolnym;</w:t>
      </w:r>
    </w:p>
    <w:p w14:paraId="1302F78C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lub wziął godziwy udział w zapowiedzianym szkolnym konkursie przedmiotowym bądź godziwie wykonał we wskazanym terminie dodatkową pracę zapowiedzianą w celu otwarcia możliwości oceny najwyższej (np. recytację patriotyczną);</w:t>
      </w:r>
    </w:p>
    <w:p w14:paraId="73DF6A15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pozostałe oceny  bieżące nie mogą być niższe niż dobre i muszą być poprawione na ocenę minimum bdb w regulaminowym czasie;</w:t>
      </w:r>
    </w:p>
    <w:p w14:paraId="5CF5989F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warunek niezbędny: terminowość wykonania wszystkich prac pisemnych w terminie obwieszczony (regulaminowym). Nieterminowe wykonanie (oddanie prac, sprawdziany itd.) uniemożliwia otrzymanie oceny celującej;</w:t>
      </w:r>
    </w:p>
    <w:p w14:paraId="54ECE24E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spełnił ww. wymagania na ocenę bdb.</w:t>
      </w:r>
    </w:p>
    <w:p w14:paraId="056FD45C" w14:textId="72408228" w:rsidR="00812F1D" w:rsidRDefault="006B6D70" w:rsidP="00841496">
      <w:pPr>
        <w:rPr>
          <w:i/>
        </w:rPr>
      </w:pPr>
      <w:r w:rsidRPr="00FB4C97">
        <w:rPr>
          <w:i/>
        </w:rPr>
        <w:tab/>
      </w:r>
      <w:r w:rsidRPr="00FB4C97">
        <w:rPr>
          <w:i/>
        </w:rPr>
        <w:tab/>
      </w:r>
      <w:r w:rsidRPr="00FB4C97">
        <w:rPr>
          <w:i/>
        </w:rPr>
        <w:tab/>
      </w:r>
      <w:r w:rsidRPr="00FB4C97">
        <w:rPr>
          <w:i/>
        </w:rPr>
        <w:tab/>
      </w:r>
    </w:p>
    <w:p w14:paraId="2E32846C" w14:textId="77777777" w:rsidR="00812F1D" w:rsidRDefault="00812F1D" w:rsidP="000A4B38">
      <w:pPr>
        <w:rPr>
          <w:i/>
        </w:rPr>
      </w:pPr>
    </w:p>
    <w:p w14:paraId="630EE325" w14:textId="77777777" w:rsidR="006B6D70" w:rsidRPr="000A4B38" w:rsidRDefault="006B6D70" w:rsidP="000A4B38">
      <w:pPr>
        <w:rPr>
          <w:i/>
        </w:rPr>
      </w:pPr>
      <w:r w:rsidRPr="00FB4C97">
        <w:rPr>
          <w:i/>
        </w:rPr>
        <w:tab/>
      </w:r>
      <w:r w:rsidRPr="00FB4C97">
        <w:rPr>
          <w:i/>
        </w:rPr>
        <w:tab/>
      </w:r>
      <w:r w:rsidRPr="00FB4C97">
        <w:rPr>
          <w:b/>
        </w:rPr>
        <w:tab/>
      </w:r>
      <w:r w:rsidRPr="00FB4C97">
        <w:rPr>
          <w:b/>
        </w:rPr>
        <w:tab/>
      </w:r>
      <w:r w:rsidRPr="00FB4C97">
        <w:rPr>
          <w:b/>
        </w:rPr>
        <w:tab/>
      </w:r>
      <w:r w:rsidRPr="00FB4C97">
        <w:rPr>
          <w:b/>
        </w:rPr>
        <w:tab/>
      </w:r>
    </w:p>
    <w:p w14:paraId="5DA15A47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Szczegółowe:</w:t>
      </w:r>
    </w:p>
    <w:p w14:paraId="12114B49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oznacza zagadnienia nieobowiązkowe </w:t>
      </w:r>
    </w:p>
    <w:p w14:paraId="3C81DBCD" w14:textId="77777777" w:rsidR="00841496" w:rsidRPr="00841496" w:rsidRDefault="00841496" w:rsidP="0084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428"/>
        <w:gridCol w:w="2476"/>
        <w:gridCol w:w="1963"/>
        <w:gridCol w:w="2211"/>
        <w:gridCol w:w="1975"/>
        <w:gridCol w:w="1967"/>
      </w:tblGrid>
      <w:tr w:rsidR="00841496" w:rsidRPr="00841496" w14:paraId="13C27676" w14:textId="77777777" w:rsidTr="00841496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A2EB9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F5496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Zagadnienia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CCF1D" w14:textId="77777777" w:rsidR="00841496" w:rsidRPr="00841496" w:rsidRDefault="00841496" w:rsidP="00841496">
            <w:pPr>
              <w:spacing w:after="0" w:line="240" w:lineRule="auto"/>
              <w:ind w:left="709" w:hanging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na poszczególne oceny</w:t>
            </w:r>
          </w:p>
        </w:tc>
      </w:tr>
      <w:tr w:rsidR="00841496" w:rsidRPr="00841496" w14:paraId="71F22FB4" w14:textId="77777777" w:rsidTr="00841496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481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545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3A4B5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28234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9E58D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811D6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120BF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celująca</w:t>
            </w:r>
          </w:p>
        </w:tc>
      </w:tr>
      <w:tr w:rsidR="00841496" w:rsidRPr="00841496" w14:paraId="385444C3" w14:textId="77777777" w:rsidTr="00841496">
        <w:trPr>
          <w:trHeight w:val="46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CF0F1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 1. Z historią na Ty</w:t>
            </w:r>
          </w:p>
        </w:tc>
      </w:tr>
      <w:tr w:rsidR="00841496" w:rsidRPr="00841496" w14:paraId="0F263BC1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EC66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Historia – nauka o przeszłości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D536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historia jako nauka o przeszłości;</w:t>
            </w:r>
          </w:p>
          <w:p w14:paraId="512559E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historia a baśnie i legendy;</w:t>
            </w:r>
          </w:p>
          <w:p w14:paraId="20F7CC3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efekty pracy historyków i archeologów;</w:t>
            </w:r>
          </w:p>
          <w:p w14:paraId="5D61274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źródła historyczne, ich przykłady oraz podział.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CA07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współczesność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przeszłość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historia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legenda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baśń;</w:t>
            </w:r>
          </w:p>
          <w:p w14:paraId="1214CEA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rozróżnia przeszłość od współczesności;</w:t>
            </w:r>
          </w:p>
          <w:p w14:paraId="43477810" w14:textId="77777777" w:rsidR="00841496" w:rsidRPr="00841496" w:rsidRDefault="00841496" w:rsidP="00841496">
            <w:pPr>
              <w:spacing w:after="0" w:line="240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potrafi krótko scharakteryzować, czym zajmują się historycy.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5D08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archeologia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źródła historyczne;</w:t>
            </w:r>
          </w:p>
          <w:p w14:paraId="50ADDFA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rozróżnia pracę historyków i archeologów;</w:t>
            </w:r>
          </w:p>
          <w:p w14:paraId="3968DE6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potrafi podać przykłady postaci legendarnych i historycznych;</w:t>
            </w:r>
          </w:p>
          <w:p w14:paraId="0728269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czym są przyczyny i skutki;</w:t>
            </w:r>
          </w:p>
          <w:p w14:paraId="2A5DA2F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dokonuje podstawowego podziału źródeł historycznych.</w:t>
            </w:r>
          </w:p>
          <w:p w14:paraId="65426A7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C78E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różne przykłady materialnych źródeł pisanych i niepisanych.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63B6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omawia rolę źródeł historycznych w procesie poznawania dziejów.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205A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potrafi zaproponować podział źródeł pisanych bądź niepisanych na podkategorie;</w:t>
            </w:r>
          </w:p>
          <w:p w14:paraId="7B6FE80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ocenia wiarygodność różnego rodzaju źródeł pisanych.</w:t>
            </w:r>
          </w:p>
        </w:tc>
      </w:tr>
      <w:tr w:rsidR="00841496" w:rsidRPr="00841496" w14:paraId="495F9892" w14:textId="77777777" w:rsidTr="00841496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F067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 Historia wokół nas </w:t>
            </w:r>
          </w:p>
          <w:p w14:paraId="4939167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0D03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znaczenie pamiątek rodzinnych;</w:t>
            </w:r>
          </w:p>
          <w:p w14:paraId="3BE1A6A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drzewo genealogiczne – sposób przedstawienia historii rodziny;</w:t>
            </w:r>
          </w:p>
          <w:p w14:paraId="5AC31D1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„wielka” i „mała” ojczyzna;</w:t>
            </w:r>
          </w:p>
          <w:p w14:paraId="0A4120E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patriotyzm jako miłość do ojczyzny;</w:t>
            </w:r>
          </w:p>
          <w:p w14:paraId="7F98144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sposoby wyrażania patriotyzmu;</w:t>
            </w:r>
          </w:p>
          <w:p w14:paraId="0850051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„małe ojczyzny” i ich tradycje;</w:t>
            </w:r>
          </w:p>
          <w:p w14:paraId="00E0673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tradycja, drzewo genealogiczne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ojczyzna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mała ojczyzna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patriotyzm.</w:t>
            </w:r>
          </w:p>
          <w:p w14:paraId="3BE4D91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80F1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ojczyzna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patriotyzm;</w:t>
            </w:r>
          </w:p>
          <w:p w14:paraId="1418716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pamiątek rodzinnych.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23F4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ród,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drzewo genealogiczne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F03352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przygotowuje drzewo genealogiczne najbliższej rodziny;</w:t>
            </w:r>
          </w:p>
          <w:p w14:paraId="591A09C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postaw i zachowań patriotycznych.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517F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tradycja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3A62DD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regionalnych tradycji.</w:t>
            </w:r>
          </w:p>
          <w:p w14:paraId="6938436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F95A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„mała ojczyzna”;</w:t>
            </w:r>
          </w:p>
          <w:p w14:paraId="6F9CCE1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tworzy przewodnik po własnej miejscowości.</w:t>
            </w:r>
          </w:p>
          <w:p w14:paraId="6D9BC29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5F4F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wybitne postaci w dziejach regionu.</w:t>
            </w:r>
          </w:p>
          <w:p w14:paraId="2D12E81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00237BE2" w14:textId="77777777" w:rsidTr="00841496">
        <w:trPr>
          <w:trHeight w:val="2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CF26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D343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państwo polskie i jego krainy historyczne;</w:t>
            </w:r>
          </w:p>
          <w:p w14:paraId="6AE7E13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mój region częścią Polski;</w:t>
            </w:r>
          </w:p>
          <w:p w14:paraId="5CB6E0C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naród polski jako zbiorowość posługująca się tym samym językiem, mająca wspólną przeszłość i zamieszkująca to samo terytorium;</w:t>
            </w:r>
          </w:p>
          <w:p w14:paraId="6EDA135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dziedzictwo narodowe;</w:t>
            </w:r>
          </w:p>
          <w:p w14:paraId="3F2439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polskie symbole narodowe;</w:t>
            </w:r>
          </w:p>
          <w:p w14:paraId="6BC2E33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polskie święta państwowe ;</w:t>
            </w:r>
          </w:p>
          <w:p w14:paraId="2E93DB7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kraina historyczna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naród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symbole narodowe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Polonia.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77BC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symbole narodowe;</w:t>
            </w:r>
          </w:p>
          <w:p w14:paraId="2C359FA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państwo polskie i jego granice.</w:t>
            </w:r>
          </w:p>
          <w:p w14:paraId="203A691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D68C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naród;</w:t>
            </w:r>
          </w:p>
          <w:p w14:paraId="7809453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polskie symbole narodowe;</w:t>
            </w:r>
          </w:p>
          <w:p w14:paraId="16B19F0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najważniejsze święta państwowe;</w:t>
            </w:r>
          </w:p>
          <w:p w14:paraId="372FC5F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stolicę państwa.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A3B1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region;</w:t>
            </w:r>
          </w:p>
          <w:p w14:paraId="6F49E18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główne krainy historyczne Polski oraz największe miasta;</w:t>
            </w:r>
          </w:p>
          <w:p w14:paraId="005EFCA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genezę najważniejszych świąt państwowych.</w:t>
            </w:r>
          </w:p>
          <w:p w14:paraId="570E394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91B2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Polonia;</w:t>
            </w:r>
          </w:p>
          <w:p w14:paraId="7352DF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dziedzictwa narodowego Polaków.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951F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omawia genezę polskich symboli narodowych;</w:t>
            </w:r>
          </w:p>
          <w:p w14:paraId="76AA58F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tworzy przewodnik po własnym regionie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  <w:tr w:rsidR="00841496" w:rsidRPr="00841496" w14:paraId="232D19B9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44EA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4. Czas w historii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</w:p>
          <w:p w14:paraId="795AA71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A56E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chronologia i przedmiot jej badań;</w:t>
            </w:r>
          </w:p>
          <w:p w14:paraId="5E74EBD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oś czasu i sposób umieszczania na niej dat;</w:t>
            </w:r>
          </w:p>
          <w:p w14:paraId="468907C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podstawowe określenia czasu historycznego (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okres p.n.e. i n.e.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tysiąclecie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wiek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);</w:t>
            </w:r>
          </w:p>
          <w:p w14:paraId="11FC214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cyfry rzymskie oraz ich arabskie odpowiedniki;</w:t>
            </w:r>
          </w:p>
          <w:p w14:paraId="10948AC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epoki historyczne: starożytność, średniowiecze, nowożytność, współczesność oraz ich daty graniczne.</w:t>
            </w:r>
          </w:p>
          <w:p w14:paraId="2D9D287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7641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używa terminów chronologicznych: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tysiąclecie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wiek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F3657B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umieszcza daty na osi czasu.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CFA6C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chronologia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okres p.n.e. i n.e</w:t>
            </w:r>
          </w:p>
          <w:p w14:paraId="333EE8E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zamienia cyfry arabskie na rzymskie;</w:t>
            </w:r>
          </w:p>
          <w:p w14:paraId="0F7ABFD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porządkuje fakty i epoki historyczne oraz umieszcza je w czasie.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F4D1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era,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epoka historyczna;</w:t>
            </w:r>
          </w:p>
          <w:p w14:paraId="12DE247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cezury czasowe epok historycznych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.</w:t>
            </w:r>
          </w:p>
          <w:p w14:paraId="6F2A5F8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F4D2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okoliczności ustanowienia roku 1 i podziału na dwie ery;</w:t>
            </w:r>
          </w:p>
          <w:p w14:paraId="4560ABD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innych rachub mierzenia czasu.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E0212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główne epoki historyczne.</w:t>
            </w:r>
          </w:p>
          <w:p w14:paraId="36923CA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269A2B90" w14:textId="77777777" w:rsidTr="00841496">
        <w:trPr>
          <w:trHeight w:val="2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0A64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Obliczanie czasu w historii</w:t>
            </w:r>
          </w:p>
          <w:p w14:paraId="0F36A92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36CE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obliczanie upływu czasu między poszczególnymi wydarzeniami;</w:t>
            </w:r>
          </w:p>
          <w:p w14:paraId="01765EF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określanie, w którym wieku doszło do danego wydarzenia;</w:t>
            </w:r>
          </w:p>
          <w:p w14:paraId="352623A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podział czasu na wieki i półwiecza.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2125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przy pomocy nauczyciela określa, w którym wieku miało miejsce dane wydarzenie;</w:t>
            </w:r>
          </w:p>
          <w:p w14:paraId="02F7393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oblicza upływ czasu między wydarzeniami w ramach jednej ery.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AB06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poprawnie wskazuje wydarzenie wcześniejsze w czasach p.n.e;</w:t>
            </w:r>
          </w:p>
          <w:p w14:paraId="6F2D870A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oblicza upływ czasu między wydarzeniami w ramach obu er.</w:t>
            </w:r>
          </w:p>
          <w:p w14:paraId="40A2853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D6F1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określa początek i koniec wieku;</w:t>
            </w:r>
          </w:p>
          <w:p w14:paraId="0AFC871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– poprawnie umiejscawia wydarzenia z obu er na osi czasu.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7A29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oblicza upływ czasu między wydarzeniami, w tym na przełomie obu er.</w:t>
            </w:r>
          </w:p>
          <w:p w14:paraId="2F84A8B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A0B2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przyporządkowuje wydarzenia do epok historycznych.</w:t>
            </w:r>
          </w:p>
        </w:tc>
      </w:tr>
      <w:tr w:rsidR="00841496" w:rsidRPr="00841496" w14:paraId="21437CCC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5F1B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7522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podobieństwa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i różnice między mapą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 planem;</w:t>
            </w:r>
          </w:p>
          <w:p w14:paraId="7C38478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znaczenie mapy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 pracy historyka;</w:t>
            </w:r>
          </w:p>
          <w:p w14:paraId="161C4B2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odczytywanie informacji z planu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mapy historycznej;</w:t>
            </w:r>
          </w:p>
          <w:p w14:paraId="567BD3A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najstarsze mapy świata.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2DE1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mapa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plan;</w:t>
            </w:r>
          </w:p>
          <w:p w14:paraId="3CBF1C4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dostrzega różnice między mapą a planem.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DB12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legenda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symbol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47216A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objaśnia symbole legendy mapy;</w:t>
            </w:r>
          </w:p>
          <w:p w14:paraId="67DD188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odczytuje z mapy podstawowe informacje.</w:t>
            </w:r>
          </w:p>
          <w:p w14:paraId="2802F4E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9C6B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czym jest kartografia;</w:t>
            </w:r>
          </w:p>
          <w:p w14:paraId="1EC925F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przygotowuje proste plany miejscowe.</w:t>
            </w:r>
          </w:p>
          <w:p w14:paraId="25C1184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DC03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rozróżnia mapę geograficzną, polityczną, historyczną.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52A4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zasadę działania i rolę GPS-u we współczesnej lokalizacji przestrzennej.</w:t>
            </w:r>
          </w:p>
        </w:tc>
      </w:tr>
      <w:tr w:rsidR="00841496" w:rsidRPr="00841496" w14:paraId="5F05A699" w14:textId="77777777" w:rsidTr="00841496">
        <w:trPr>
          <w:trHeight w:val="46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76EE2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Rozdział II: Od Piastów do Jagiellonów</w:t>
            </w:r>
          </w:p>
        </w:tc>
      </w:tr>
      <w:tr w:rsidR="00841496" w:rsidRPr="00841496" w14:paraId="5D98E15E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514E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F82C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słowiańskie pochodzenie Polaków;</w:t>
            </w:r>
          </w:p>
          <w:p w14:paraId="079A358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książę Mieszko I pierwszym historycznym władcą Polski;</w:t>
            </w:r>
          </w:p>
          <w:p w14:paraId="4203B529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małżeństwo Mieszka I z Dobrawą;</w:t>
            </w:r>
          </w:p>
          <w:p w14:paraId="2349C62E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chrzest Mieszka I i jego znaczenie</w:t>
            </w:r>
          </w:p>
          <w:p w14:paraId="604495D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plemię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Słowianie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Piastowie.</w:t>
            </w:r>
          </w:p>
          <w:p w14:paraId="4235761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FCBB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plemię, dynastia;</w:t>
            </w:r>
          </w:p>
          <w:p w14:paraId="4B36D4E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kto był pierwszym historycznym władcą Polski.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3000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Piastowie;</w:t>
            </w:r>
          </w:p>
          <w:p w14:paraId="4F740EE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pochodzenie nazwy „Polska”.</w:t>
            </w:r>
          </w:p>
          <w:p w14:paraId="326C033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42C4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Słowianie, poganin;</w:t>
            </w:r>
          </w:p>
          <w:p w14:paraId="24E3445C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 966.</w:t>
            </w:r>
          </w:p>
          <w:p w14:paraId="3DC2497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98EC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okoliczności zawarcia małżeństwa z Dobrawą oraz przyjęcia chrztu przez Mieszka;</w:t>
            </w:r>
          </w:p>
          <w:p w14:paraId="75386B98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najważniejsze konsekwencje przyjęcia chrztu.</w:t>
            </w:r>
          </w:p>
          <w:p w14:paraId="1084A29A" w14:textId="77777777" w:rsidR="00841496" w:rsidRPr="00841496" w:rsidRDefault="00841496" w:rsidP="008414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EB58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rozmieszczenie plemion słowiańskich na ziemiach polskich;</w:t>
            </w:r>
          </w:p>
          <w:p w14:paraId="0B65DB4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znaczenie przyjęcia chrześcijaństwa dla państwa polskiego.</w:t>
            </w:r>
          </w:p>
        </w:tc>
      </w:tr>
      <w:tr w:rsidR="00841496" w:rsidRPr="00841496" w14:paraId="1E9ECE6B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AB90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Bolesław Chrobry – pierwszy król Polski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</w:p>
          <w:p w14:paraId="2F6A02C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8C0E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misja świętego Wojciecha u Prusów;</w:t>
            </w:r>
          </w:p>
          <w:p w14:paraId="320DB53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zjazd gnieźnieński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pielgrzymka cesarza Ottona III;</w:t>
            </w:r>
          </w:p>
          <w:p w14:paraId="52ECC6A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wojny Bolesława Chrobrego z sąsiadami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przyłączenie nowych ziem;</w:t>
            </w:r>
          </w:p>
          <w:p w14:paraId="608DFB2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koronacja Bolesława Chrobrego na króla Polski;</w:t>
            </w:r>
          </w:p>
          <w:p w14:paraId="41E955D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misja, relikwie, cesarz, arcybiskupstwo, biskupstwo, koronacja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gród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drużyna, wojowie.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E31C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cesarz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koronacja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wojowie;</w:t>
            </w:r>
          </w:p>
          <w:p w14:paraId="7D188CF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kto był pierwszym królem Polski.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59CC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relikwie, gród, drużyna;</w:t>
            </w:r>
          </w:p>
          <w:p w14:paraId="50BB5FA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1000, 1025;</w:t>
            </w:r>
          </w:p>
          <w:p w14:paraId="3F520ED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misję św. Wojciecha.</w:t>
            </w:r>
          </w:p>
          <w:p w14:paraId="4A113C2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CA3E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biskupstwo, arcybiskupstwo;</w:t>
            </w:r>
          </w:p>
          <w:p w14:paraId="3B683CD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przedstawia przyczyny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skutki zjazdu gnieźnieńskiego.</w:t>
            </w:r>
          </w:p>
          <w:p w14:paraId="28F3DEB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4436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1002–1018;</w:t>
            </w:r>
          </w:p>
          <w:p w14:paraId="548A012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terytoria podbite przez Bolesława Chrobrego;</w:t>
            </w:r>
          </w:p>
          <w:p w14:paraId="4D5C483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znaczenie koronacji Bolesława Chrobrego.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F4D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ocenia skutki polityki wewnętrznej i zagranicznej Bolesława dla państwa polskiego.</w:t>
            </w:r>
          </w:p>
        </w:tc>
      </w:tr>
      <w:tr w:rsidR="00841496" w:rsidRPr="00841496" w14:paraId="7CF61CC8" w14:textId="77777777" w:rsidTr="00841496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1A63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*W średniowiecznym klasztorze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1EFB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zakony chrześcijańskie;</w:t>
            </w:r>
          </w:p>
          <w:p w14:paraId="34C6C6C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życie w klasztorze;</w:t>
            </w:r>
          </w:p>
          <w:p w14:paraId="48C4A51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wpływ zakonów na rozwój średniowiecznego rolnictwa;</w:t>
            </w:r>
          </w:p>
          <w:p w14:paraId="3AFD892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rola zakonów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rozwoju wiedzy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i średniowiecznego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piśmiennictwa;</w:t>
            </w:r>
          </w:p>
          <w:p w14:paraId="2B830F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najstarsze zakony na ziemiach polskich i ich znaczenie;</w:t>
            </w:r>
          </w:p>
          <w:p w14:paraId="5DFA8BD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duchowieństwo, zakon, mnich, klasztor.</w:t>
            </w:r>
          </w:p>
          <w:p w14:paraId="6FD4A65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DC6D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duchowieństwo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zakon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mnich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klasztor;</w:t>
            </w:r>
          </w:p>
          <w:p w14:paraId="61C14C1D" w14:textId="77777777" w:rsidR="00841496" w:rsidRPr="00841496" w:rsidRDefault="00841496" w:rsidP="00841496">
            <w:pPr>
              <w:spacing w:after="0" w:line="240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opisuje podstawowe zajęcia duchowieństwa zakonnego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średniowieczu.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1EEF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średniowiecznych zakonów;</w:t>
            </w:r>
          </w:p>
          <w:p w14:paraId="2C89724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życie wewnątrz klasztoru.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264B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w jaki sposób zakony przyczyniły się do rozwoju rolnictwa na ziemiach polskich.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D8BA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reguła zakonna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skryptorium;</w:t>
            </w:r>
          </w:p>
          <w:p w14:paraId="7FB4609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– charakteryzuje wkład duchowieństwa w średniowieczną kulturę.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A342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przykłady współczesnych zakonów chrześcijańskich.</w:t>
            </w:r>
          </w:p>
          <w:p w14:paraId="44E0BE6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18910324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B25E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 Polska Kazimierza Wielkiego </w:t>
            </w:r>
          </w:p>
          <w:p w14:paraId="0EAA1BD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B93F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Kazimierz Wielki ostatnim królem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dynastii Piastów;</w:t>
            </w:r>
          </w:p>
          <w:p w14:paraId="0467A0A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reformy Kazimierza Wielkiego;</w:t>
            </w:r>
          </w:p>
          <w:p w14:paraId="168A01A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zjazd monarchów w Krakowie – uczta u Wierzynka;</w:t>
            </w:r>
          </w:p>
          <w:p w14:paraId="476F24B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umocnienie granic państwa (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Zastał Polskę drewnianą, a zostawił murowaną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);</w:t>
            </w:r>
          </w:p>
          <w:p w14:paraId="0DE126C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utworzenie Akademii Krakowskiej;</w:t>
            </w:r>
          </w:p>
          <w:p w14:paraId="119A4C8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znaczenie terminu: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żak, uniwersytet.</w:t>
            </w:r>
          </w:p>
          <w:p w14:paraId="6776D0E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8088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uniwersytet, żak;</w:t>
            </w:r>
          </w:p>
          <w:p w14:paraId="04ACE7A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historycy nadali królowi Kazimierzowi przydomek „Wielki”.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F069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1364, 1370;</w:t>
            </w:r>
          </w:p>
          <w:p w14:paraId="24ECDFC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wyjaśnia powiedzenie: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Zastał Polskę drewnianą, a zostawił murowaną.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1476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główne reformy Kazimierza Wielkiego;</w:t>
            </w:r>
          </w:p>
          <w:p w14:paraId="7F2E300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cele założenia oraz znaczenie utworzenia Akademii Krakowskiej;</w:t>
            </w:r>
          </w:p>
          <w:p w14:paraId="29F4AFE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ziemie przyłączone do Polski za panowania Kazimierza Wielkiego.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C9EB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poprawnie posługuje się terminem u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czta u Wierzynka;</w:t>
            </w:r>
          </w:p>
          <w:p w14:paraId="1E3180A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zjazd monarchów w Krakowie.</w:t>
            </w:r>
          </w:p>
          <w:p w14:paraId="6C20C2D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03D0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porównuje politykę prowadzoną przez Bolesława Chrobrego i Kazimierza Wielkiego.</w:t>
            </w:r>
          </w:p>
        </w:tc>
      </w:tr>
      <w:tr w:rsidR="00841496" w:rsidRPr="00841496" w14:paraId="05940A96" w14:textId="77777777" w:rsidTr="00841496">
        <w:trPr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2434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*Rycerze i zamki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B2A3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średniowieczni rycerze i ich rola;</w:t>
            </w:r>
          </w:p>
          <w:p w14:paraId="13A0829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funkcje i wygląd zamków;</w:t>
            </w:r>
          </w:p>
          <w:p w14:paraId="0FBF7EB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od pazia do rycerza;</w:t>
            </w:r>
          </w:p>
          <w:p w14:paraId="406C85A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uzbrojenie rycerskie;</w:t>
            </w:r>
          </w:p>
          <w:p w14:paraId="1E50FFD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turnieje rycerskie;</w:t>
            </w:r>
          </w:p>
          <w:p w14:paraId="247475B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kodeks rycerski;</w:t>
            </w:r>
          </w:p>
          <w:p w14:paraId="22D58CD5" w14:textId="77777777" w:rsidR="00841496" w:rsidRPr="00841496" w:rsidRDefault="00841496" w:rsidP="00841496">
            <w:pPr>
              <w:spacing w:after="0" w:line="240" w:lineRule="auto"/>
              <w:ind w:left="-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rycerz, zamek, paź, giermek, pasowanie, herb, kopia, fosa.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8918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rycerz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fosa,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kopia, zamek;</w:t>
            </w:r>
          </w:p>
          <w:p w14:paraId="1344EE0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opisuje wygląd średniowiecznego rycerza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zamku.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D06C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pasowanie, paź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giermek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FA9873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kto i w jaki sposób mógł zostać rycerzem.</w:t>
            </w:r>
          </w:p>
          <w:p w14:paraId="15B40B3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E069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herb, dziedziniec, zbrojownia, baszta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;</w:t>
            </w:r>
          </w:p>
          <w:p w14:paraId="15F03DC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kodeks rycerski.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FC4F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podaje przykłady zachowanych zamków średniowiecznych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Polsce i w regionie.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48D0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przykłady wzorców rycerskich utrwalonych w literaturze i legendach.</w:t>
            </w:r>
          </w:p>
        </w:tc>
      </w:tr>
      <w:tr w:rsidR="00841496" w:rsidRPr="00841496" w14:paraId="19ECAED1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6CE5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14:paraId="5205F1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2D4F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objęcie władzy przez Jadwigę;</w:t>
            </w:r>
          </w:p>
          <w:p w14:paraId="728226F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zasługi Jadwigi dla polskiej kultury, nauki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sztuki;</w:t>
            </w:r>
          </w:p>
          <w:p w14:paraId="061E5E0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przyczyny zawarcia unii polsko-litewskiej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Krewie;</w:t>
            </w:r>
          </w:p>
          <w:p w14:paraId="560ADDB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okoliczności objęcia władzy w Polsce przez Władysława Jagiełłę;</w:t>
            </w:r>
          </w:p>
          <w:p w14:paraId="79E933E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skutki zawarcia unii polsko-litewskiej;</w:t>
            </w:r>
          </w:p>
          <w:p w14:paraId="027A525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zagrożenie ze strony Krzyżaków;</w:t>
            </w:r>
          </w:p>
          <w:p w14:paraId="29B5601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unia, Jagiellonowie.</w:t>
            </w:r>
          </w:p>
          <w:p w14:paraId="2E35458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A1D3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Jagiellonowie;</w:t>
            </w:r>
          </w:p>
          <w:p w14:paraId="1AFFD5DF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charakteryzuje postać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Jadwigi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Władysława Jagiełły.</w:t>
            </w:r>
          </w:p>
          <w:p w14:paraId="63BC8E65" w14:textId="77777777" w:rsidR="00841496" w:rsidRPr="00841496" w:rsidRDefault="00841496" w:rsidP="008414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FB65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unia;</w:t>
            </w:r>
          </w:p>
          <w:p w14:paraId="16F33F4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datą 1385;</w:t>
            </w:r>
          </w:p>
          <w:p w14:paraId="0CCEB965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Królestwo Polskie oraz obszar Wielkiego Księstwa Litewskiego.</w:t>
            </w:r>
          </w:p>
          <w:p w14:paraId="71AB192D" w14:textId="77777777" w:rsidR="00841496" w:rsidRPr="00841496" w:rsidRDefault="00841496" w:rsidP="008414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1CA1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okoliczności zawiązania unii polsko-litewskiej;</w:t>
            </w:r>
          </w:p>
          <w:p w14:paraId="15E36A4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postanowienia unii w Krewie.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0813A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sytuację związaną z objęciem tronu polskiego po wygaśnięciu dynastii Piastów.</w:t>
            </w:r>
          </w:p>
          <w:p w14:paraId="071A75B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20F8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Andegawenowie;</w:t>
            </w:r>
          </w:p>
          <w:p w14:paraId="3EBA43B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omawia zagrożenie ze strony zakonu krzyżackiego dla Polski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Litwy.</w:t>
            </w:r>
          </w:p>
          <w:p w14:paraId="0AC3F07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61E5F5C4" w14:textId="77777777" w:rsidTr="00841496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B5A8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B9A6B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postać Zawiszy Czarnego;</w:t>
            </w:r>
          </w:p>
          <w:p w14:paraId="4DEFE45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bitwa pod Grunwaldem i biorący w niej udział rycerze.</w:t>
            </w:r>
          </w:p>
          <w:p w14:paraId="0718E0C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360E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 Zawiszy Czarnego.</w:t>
            </w:r>
          </w:p>
          <w:p w14:paraId="455A0D8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6056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datą 1410;</w:t>
            </w:r>
          </w:p>
          <w:p w14:paraId="09CA28F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wyjaśnia powiedzenie: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polegać jak na Zawiszy.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18E4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przyczyny wielkiej wojny z zakonem krzyżackim;</w:t>
            </w:r>
          </w:p>
          <w:p w14:paraId="0A0CF74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przebieg bitwy pod Grunwaldem.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6B6A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 Ulricha von Jungingena.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930E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skutki bitwy pod Grunwaldem oraz postanowienie pokoju toruńskiego.</w:t>
            </w:r>
          </w:p>
        </w:tc>
      </w:tr>
      <w:tr w:rsidR="00841496" w:rsidRPr="00841496" w14:paraId="6C71B502" w14:textId="77777777" w:rsidTr="0084149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1256F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Mikołaj Kopernik  – wielki astronom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F17C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Mikołaj Kopernik i jego życie;</w:t>
            </w:r>
          </w:p>
          <w:p w14:paraId="625EE84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odkrycie Mikołaja Kopernika i powiedzenie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Wstrzymał Słońce i ruszył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Ziemię;</w:t>
            </w:r>
          </w:p>
          <w:p w14:paraId="6E02E41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dokonania Kopernika spoza dziedziny astronomii;</w:t>
            </w:r>
          </w:p>
          <w:p w14:paraId="7FF4DB1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terminu: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astronomia.</w:t>
            </w:r>
          </w:p>
          <w:p w14:paraId="6F86A72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73EE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astronom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ia;</w:t>
            </w:r>
          </w:p>
          <w:p w14:paraId="45C45B7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kim był Mikołaj Kopernik.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5A54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wyjaśnia powiedzenie: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wstrzymał Słońce i ruszył Ziemię;</w:t>
            </w:r>
          </w:p>
          <w:p w14:paraId="22D2150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D293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gdzie urodził się Mikołaj Kopernik oraz gdzie znajduje się jego grób;</w:t>
            </w:r>
          </w:p>
          <w:p w14:paraId="0CA24ED7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poglądy na temat Ziemi i Układu Słonecznego przed odkryciem Kopernika.</w:t>
            </w:r>
          </w:p>
          <w:p w14:paraId="49B7425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8818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teoria heliocentryczna;</w:t>
            </w:r>
          </w:p>
          <w:p w14:paraId="280D2EC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przedstawia inne dokonania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zainteresowania Mikołaja Kopernika;</w:t>
            </w:r>
          </w:p>
          <w:p w14:paraId="1CC80D8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C360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najważniejsze dzieło Kopernika zostało potępione przez Kościół.</w:t>
            </w:r>
          </w:p>
        </w:tc>
      </w:tr>
      <w:tr w:rsidR="00841496" w:rsidRPr="00841496" w14:paraId="09524AF0" w14:textId="77777777" w:rsidTr="00841496">
        <w:trPr>
          <w:trHeight w:val="46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A0157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 III: Wojny i upadek Rzeczypospolitej</w:t>
            </w:r>
          </w:p>
        </w:tc>
      </w:tr>
      <w:tr w:rsidR="00841496" w:rsidRPr="00841496" w14:paraId="32EEB12F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194F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1. Jan Zamoyski  i złoty wiek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D391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złoty wiek Polski;</w:t>
            </w:r>
          </w:p>
          <w:p w14:paraId="0AD36A3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kariera polityczna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wojskowa Jana Zamoyskiego;</w:t>
            </w:r>
          </w:p>
          <w:p w14:paraId="6B9E916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Zamość – miasto renesansowe;</w:t>
            </w:r>
          </w:p>
          <w:p w14:paraId="3D3DED7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znaczenie terminów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szlachta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kanclerz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hetman.</w:t>
            </w:r>
          </w:p>
          <w:p w14:paraId="0BCB092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AF5B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szlachta;</w:t>
            </w:r>
          </w:p>
          <w:p w14:paraId="1621FB9A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 królów Polski: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Zygmunta I Starego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Zygmunta II Augusta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Stefana Batorego.</w:t>
            </w:r>
          </w:p>
          <w:p w14:paraId="30BDEF4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24B3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kanclerz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hetman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45B780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 i dokonania Jana Zamoyskiego.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9A87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złoty wiek;</w:t>
            </w:r>
          </w:p>
          <w:p w14:paraId="0760104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zabudowę i układ Zamościa;</w:t>
            </w:r>
          </w:p>
          <w:p w14:paraId="0B5D5F18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Zamość.</w:t>
            </w:r>
          </w:p>
          <w:p w14:paraId="1815D36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B7B99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wyjaśnia słowa Zamoyskiego: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Takie będą Rzeczypospolite, jakie ich młodzieży chowanie;</w:t>
            </w:r>
          </w:p>
          <w:p w14:paraId="08A14F0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0E2E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Zamość, jako przykład miasta renesansowego.</w:t>
            </w:r>
          </w:p>
        </w:tc>
      </w:tr>
      <w:tr w:rsidR="00841496" w:rsidRPr="00841496" w14:paraId="6CEC8ABD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0210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0ECC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potop szwedzki, rola Stefana Czarnieckiego;</w:t>
            </w:r>
          </w:p>
          <w:p w14:paraId="15186E3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obrona Jasnej Góry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rola przeora Augustyna Kordeckiego;</w:t>
            </w:r>
          </w:p>
          <w:p w14:paraId="6548878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król Jan III Sobieski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jego zwycięstwa nad Turkami;</w:t>
            </w:r>
          </w:p>
          <w:p w14:paraId="2A84EAB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rola husarii w polskich sukcesach militarnych;</w:t>
            </w:r>
          </w:p>
          <w:p w14:paraId="482D34B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potop szwedzki, husaria, wielki wezyr, odsiecz.</w:t>
            </w:r>
          </w:p>
          <w:p w14:paraId="094B255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47FE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potop szwedzki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30BA01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granice Rzeczypospolitej.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8ECF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sąsiadów Rzeczypospolitej;</w:t>
            </w:r>
          </w:p>
          <w:p w14:paraId="5177A76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1655–1660, 1683;</w:t>
            </w:r>
          </w:p>
          <w:p w14:paraId="765F0FC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D704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wojna podjazdowa, odsiecz wiedeńska;</w:t>
            </w:r>
          </w:p>
          <w:p w14:paraId="2AF9411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opisuje wygląd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uzbrojenie husarii;</w:t>
            </w:r>
          </w:p>
          <w:p w14:paraId="3743CFE6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postaci: Augustyn Kordecki, Stefan Czarniecki, Jan III Sobieski, oraz ich dokonania.</w:t>
            </w:r>
          </w:p>
          <w:p w14:paraId="3F8B86A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9247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husaria, wielki wezyr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7B979E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przedstawia przebieg potopu szwedzkiego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przełomowej obrony Jasnej Góry;</w:t>
            </w:r>
          </w:p>
          <w:p w14:paraId="51861FA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przebieg odsieczy wiedeńskiej.</w:t>
            </w:r>
          </w:p>
          <w:p w14:paraId="2179453A" w14:textId="77777777" w:rsidR="00841496" w:rsidRPr="00841496" w:rsidRDefault="00841496" w:rsidP="008414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189B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skutki wojen Rzeczypospolitej w XVII w.</w:t>
            </w:r>
          </w:p>
        </w:tc>
      </w:tr>
      <w:tr w:rsidR="00841496" w:rsidRPr="00841496" w14:paraId="4BB772C0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3786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*Czasy stanisławowskie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E2E0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ideały epoki oświecenia;</w:t>
            </w:r>
          </w:p>
          <w:p w14:paraId="38B8A7F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dokonania króla Stanisława Augusta Poniatowskiego;</w:t>
            </w:r>
          </w:p>
          <w:p w14:paraId="1F11B93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  ustanowienie Komisji Edukacji Narodowej i jej znaczenie;</w:t>
            </w:r>
          </w:p>
          <w:p w14:paraId="05FBCCE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  kultura doby stanisławowskiej oraz jej przedstawiciele;</w:t>
            </w:r>
          </w:p>
          <w:p w14:paraId="27EF68F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  zabytki budownictwa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i architektury polskiej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2 poł. XVIII w.;</w:t>
            </w:r>
          </w:p>
          <w:p w14:paraId="2699CEE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znaczenie terminów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Szkoła Rycerska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kadet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mecenas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obiady czwartkowe;</w:t>
            </w:r>
          </w:p>
          <w:p w14:paraId="75A3363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445C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przy pomocy nauczyciela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obiady czwartkowe, Szkoła Rycerska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kadet.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4F28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mecenas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A68F0B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Dzień Edukacji Narodowej jest współcześnie obchodzony 14 października.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7AE3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zasługi króla Stanisława Augusta Poniatowskiego;</w:t>
            </w:r>
          </w:p>
          <w:p w14:paraId="011358F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oświecenie było nazywane „wiekiem rozumu”.</w:t>
            </w:r>
          </w:p>
          <w:p w14:paraId="5E498FB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A527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najwybitniejszych twórców doby stanisławowskiej oraz ich dokonania;</w:t>
            </w:r>
          </w:p>
          <w:p w14:paraId="57DA8A6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B7B5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kontrowersje w ocenie panowania króla Stanisława Augusta Poniatowskiego.</w:t>
            </w:r>
          </w:p>
        </w:tc>
      </w:tr>
      <w:tr w:rsidR="00841496" w:rsidRPr="00841496" w14:paraId="439A4282" w14:textId="77777777" w:rsidTr="00841496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A07C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 Tadeusz Kościuszko na czele powstania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9BAA2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sytuacja Rzeczypospolitej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XVIII w.;</w:t>
            </w:r>
          </w:p>
          <w:p w14:paraId="5409A20E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Konstytucja 3 maja;</w:t>
            </w:r>
          </w:p>
          <w:p w14:paraId="109ADEB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rozbiory Rzeczypospolitej dokonane przez Rosję, Prusy i Austrię;</w:t>
            </w:r>
          </w:p>
          <w:p w14:paraId="205DB31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dowództwo Tadeusza  Kościuszki w powstaniu w 1794 r.;</w:t>
            </w:r>
          </w:p>
          <w:p w14:paraId="45AD740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bitwa pod Racławicami i rola kosynierów;</w:t>
            </w:r>
          </w:p>
          <w:p w14:paraId="2A49A44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klęska powstania i III rozbiór Rzeczypospolitej;</w:t>
            </w:r>
          </w:p>
          <w:p w14:paraId="663059A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rozbiory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konstytucja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powstanie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kosynierzy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BA93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zaborcy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powstanie;</w:t>
            </w:r>
          </w:p>
          <w:p w14:paraId="56C87FF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państwa, które dokonały rozbiorów;</w:t>
            </w:r>
          </w:p>
          <w:p w14:paraId="64E3369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cel powstania kościuszkowskiego.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35B8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konstytucja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kosynierzy;</w:t>
            </w:r>
          </w:p>
          <w:p w14:paraId="2ACC691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1772, 3 maja 1791 r., 1794, 1795;</w:t>
            </w:r>
          </w:p>
          <w:p w14:paraId="7EE7B59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DA0A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znaczenie uchwalenia Konstytucji 3 Maja;</w:t>
            </w:r>
          </w:p>
          <w:p w14:paraId="6379990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 i dokonania Tadeusza Kościuszki.</w:t>
            </w:r>
          </w:p>
          <w:p w14:paraId="4AF1C59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przebieg powstania kościuszkowskiego.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61656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znaczenie uchwalenia Konstytucji 3 Maja;</w:t>
            </w:r>
          </w:p>
          <w:p w14:paraId="0E03AAF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2E21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czym był Uniwersał Połaniecki;</w:t>
            </w:r>
          </w:p>
          <w:p w14:paraId="786902D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rozbiory Polski;</w:t>
            </w:r>
          </w:p>
          <w:p w14:paraId="6F9FEF6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przyczyny kryzysu Rzeczypospolitej szlacheckiej;</w:t>
            </w:r>
          </w:p>
          <w:p w14:paraId="65B09D9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6611A46D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645D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Legiony Polskie i hymn narodowy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280C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losy Polaków po upadku Rzeczypospolitej;</w:t>
            </w:r>
          </w:p>
          <w:p w14:paraId="0D724DA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Legiony Polskie we Włoszech i panujące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nich zasady;</w:t>
            </w:r>
          </w:p>
          <w:p w14:paraId="751A862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generał Jan Henryk Dąbrowski i jego rola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stworzeniu Legionów Polskich;</w:t>
            </w:r>
          </w:p>
          <w:p w14:paraId="1598F7E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Józef Wybicki – autor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Mazurka Dąbrowskiego;</w:t>
            </w:r>
          </w:p>
          <w:p w14:paraId="286C522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słów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Mazurka Dąbrowskiego;</w:t>
            </w:r>
          </w:p>
          <w:p w14:paraId="5E999E0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Mazurek Dąbrowskiego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hymnem Polski;</w:t>
            </w:r>
          </w:p>
          <w:p w14:paraId="465155C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emigracja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hymn państwowy.</w:t>
            </w:r>
          </w:p>
          <w:p w14:paraId="3954933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FF88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przy pomocy nauczyciela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hymn państwowy;</w:t>
            </w:r>
          </w:p>
          <w:p w14:paraId="200EF7B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imię i nazwisko autora hymnu państwowego;</w:t>
            </w:r>
          </w:p>
          <w:p w14:paraId="7941EDD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słowa hymnu Polski.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E1A1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emigracja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C4B94D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sytuację narodu polskiego po III rozbiorze;</w:t>
            </w:r>
          </w:p>
          <w:p w14:paraId="5A999D4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datą: 1797;</w:t>
            </w:r>
          </w:p>
          <w:p w14:paraId="5234585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postaci gen. Jana Henryka Dąbrowskiego i Józefa Wybickiego.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E7C8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Legiony Polskie we Włoszech oraz panujące w nich zasady.</w:t>
            </w:r>
          </w:p>
          <w:p w14:paraId="3B6CA00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4544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wie, kiedy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Mazurek Dąbrowskiego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został polskim hymnem narodowym;</w:t>
            </w:r>
          </w:p>
          <w:p w14:paraId="456328C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Polacy zaczęli tworzyć legiony polskie u boku Napoleona.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20181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 Napoleona Bonaparte;</w:t>
            </w:r>
          </w:p>
          <w:p w14:paraId="5249BE64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o jakich wydarzeniach mówią słowa Mazurka Dąbrowskiego.</w:t>
            </w:r>
          </w:p>
          <w:p w14:paraId="7219E27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500E372B" w14:textId="77777777" w:rsidTr="00841496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DE89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5. Romuald Traugutt i powstanie styczniowe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1313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branka i wybuch powstania styczniowego;</w:t>
            </w:r>
          </w:p>
          <w:p w14:paraId="5B39D994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wojna partyzancka;</w:t>
            </w:r>
          </w:p>
          <w:p w14:paraId="555CF15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Romuald Traugutt dyktatorem powstania;</w:t>
            </w:r>
          </w:p>
          <w:p w14:paraId="69A4342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represje po upadku powstania styczniowego;</w:t>
            </w:r>
          </w:p>
          <w:p w14:paraId="5B71C54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znaczenie terminów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: zabór rosyjski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działalność konspiracyjna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branka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wojna partyzancka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dyktator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Syberia.</w:t>
            </w:r>
          </w:p>
          <w:p w14:paraId="36AA6AC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CFCF7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zabór rosyjski, Syberia;</w:t>
            </w:r>
          </w:p>
          <w:p w14:paraId="3956699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Polacy zorganizowali powstanie.</w:t>
            </w:r>
          </w:p>
          <w:p w14:paraId="431D6E2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836D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branka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dyktator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AFBEFE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  Romualda Traugutta;</w:t>
            </w:r>
          </w:p>
          <w:p w14:paraId="3E2F540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1863–1864.</w:t>
            </w:r>
          </w:p>
          <w:p w14:paraId="38B8361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0C3A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działalność konspiracyjna;</w:t>
            </w:r>
          </w:p>
          <w:p w14:paraId="4E5E1A8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Polacy prowadzili działalność konspiracyjną.</w:t>
            </w:r>
          </w:p>
          <w:p w14:paraId="0B2CB6D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F0B0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wojna partyzancka;</w:t>
            </w:r>
          </w:p>
          <w:p w14:paraId="3806085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charakter, przebieg  i skutki powstania styczniowego.</w:t>
            </w:r>
          </w:p>
          <w:p w14:paraId="5A7AEFC9" w14:textId="77777777" w:rsidR="00841496" w:rsidRPr="00841496" w:rsidRDefault="00841496" w:rsidP="008414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DC75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powstanie styczniowe upadło.</w:t>
            </w:r>
          </w:p>
          <w:p w14:paraId="77E6105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07B2629B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74AC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DA70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edukacja Marii Skłodowskiej-Curie na ziemiach polskich;</w:t>
            </w:r>
          </w:p>
          <w:p w14:paraId="6DEDFB2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tajne nauczanie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Latający Uniwersytet;</w:t>
            </w:r>
          </w:p>
          <w:p w14:paraId="5DC9F7A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kariera naukowa Marii Skłodowskiej-Curie;</w:t>
            </w:r>
          </w:p>
          <w:p w14:paraId="282F1A9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Nagrody Nobla przyznane Marii Skłodowskiej-Curie;</w:t>
            </w:r>
          </w:p>
          <w:p w14:paraId="321BC090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polscy nobliści;</w:t>
            </w:r>
          </w:p>
          <w:p w14:paraId="6DB7268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tajne nauczanie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Nagroda Nobla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laureat.</w:t>
            </w:r>
          </w:p>
          <w:p w14:paraId="264D2D0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563A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tajne nauczanie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laureat;</w:t>
            </w:r>
          </w:p>
          <w:p w14:paraId="248CA5A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Maria Skłodowska-Curie musiała wyjechać do Francji.</w:t>
            </w:r>
          </w:p>
          <w:p w14:paraId="42BCDE0D" w14:textId="77777777" w:rsidR="00841496" w:rsidRPr="00841496" w:rsidRDefault="00841496" w:rsidP="008414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F6A6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postać Marii Skłodowskiej-Curie;</w:t>
            </w:r>
          </w:p>
          <w:p w14:paraId="18C17E1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wymienia, za jakie dokonania Maria Skłodowska-Curie otrzymała Nagrodę Nobla.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EB9D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przedstawia dokonania M. Skłodowskiej-Curie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wyjaśnia, za co została uhonorowana Nagrodą Nobla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CD25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Nagroda Nobla, Uniwersytet Latający;</w:t>
            </w:r>
          </w:p>
          <w:p w14:paraId="131D130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innych polskich laureatów Nagrody Nobla.</w:t>
            </w:r>
          </w:p>
          <w:p w14:paraId="5D70478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4677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działalność Marii Skłodowskiej-Curie podczas I wojny światowej.</w:t>
            </w:r>
          </w:p>
        </w:tc>
      </w:tr>
      <w:tr w:rsidR="00841496" w:rsidRPr="00841496" w14:paraId="2598B52C" w14:textId="77777777" w:rsidTr="00841496">
        <w:trPr>
          <w:trHeight w:val="46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D7906" w14:textId="77777777" w:rsidR="00841496" w:rsidRPr="00841496" w:rsidRDefault="00841496" w:rsidP="0084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841496" w:rsidRPr="00841496" w14:paraId="5BE9FCF5" w14:textId="77777777" w:rsidTr="00841496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B123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1. Józef Piłsudski i niepodległa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7329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wybuch I wojny światowej;</w:t>
            </w:r>
          </w:p>
          <w:p w14:paraId="554C4D2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udział Legionów Polskich i Józefa Piłsudskiego w działaniach zbrojnych podczas I wojny światowej;</w:t>
            </w:r>
          </w:p>
          <w:p w14:paraId="6B39A96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odzyskanie niepodległości przez Polskę;</w:t>
            </w:r>
          </w:p>
          <w:p w14:paraId="1E24265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Józef Piłsudski Naczelnikiem Państwa;</w:t>
            </w:r>
          </w:p>
          <w:p w14:paraId="6BDF965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walki o ustalenie granic II Rzeczypospolitej i Bitwa Warszawska;</w:t>
            </w:r>
          </w:p>
          <w:p w14:paraId="7B96A2E6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Narodowe Święto Niepodległości;</w:t>
            </w:r>
          </w:p>
          <w:p w14:paraId="5CF44CF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 wojna światowa,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II Rzeczpospolita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Naczelnik Państwa, orlęta lwowskie.</w:t>
            </w:r>
          </w:p>
          <w:p w14:paraId="2339598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B5F0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przy pomocy nauczyciela poprawnie posługuje się terminem: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wojna światowa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II Rzeczpospolita;</w:t>
            </w:r>
          </w:p>
          <w:p w14:paraId="1CEAC14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obszar II RP;</w:t>
            </w:r>
          </w:p>
          <w:p w14:paraId="750694A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dzień 11 listopada został ogłoszony świętem państwowym.</w:t>
            </w:r>
          </w:p>
          <w:p w14:paraId="18823AF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CDD4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Naczelnik Państwa;</w:t>
            </w:r>
          </w:p>
          <w:p w14:paraId="0962254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1914–1918; 11 listopada 1918 r.</w:t>
            </w:r>
          </w:p>
          <w:p w14:paraId="153C833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187F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udział Legionów Polskich w działaniach zbrojnych podczas I wojny światowej;</w:t>
            </w:r>
          </w:p>
          <w:p w14:paraId="7D4A5CD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rolę Józefa Piłsudskiego w odzyskaniu niepodległości i budowie państwa polskiego.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9320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orlęta lwowskie;</w:t>
            </w:r>
          </w:p>
          <w:p w14:paraId="2F5FE7F8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obszary, o które Polacy toczyli walki w latach 1918- 1921 r.</w:t>
            </w:r>
          </w:p>
          <w:p w14:paraId="0D52D0E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46C5B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przebieg walk o granice II Rzeczpospolitej.</w:t>
            </w:r>
          </w:p>
          <w:p w14:paraId="395DBB5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73483BB0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A2DDA" w14:textId="77777777" w:rsidR="00841496" w:rsidRPr="00841496" w:rsidRDefault="00841496" w:rsidP="00841496">
            <w:pPr>
              <w:spacing w:after="0" w:line="240" w:lineRule="auto"/>
              <w:ind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*Bitwa</w:t>
            </w:r>
          </w:p>
          <w:p w14:paraId="47DDDEC9" w14:textId="77777777" w:rsidR="00841496" w:rsidRPr="00841496" w:rsidRDefault="00841496" w:rsidP="00841496">
            <w:pPr>
              <w:spacing w:after="0" w:line="240" w:lineRule="auto"/>
              <w:ind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88FA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Rosja Sowiecka i komunizm;</w:t>
            </w:r>
          </w:p>
          <w:p w14:paraId="346BA9D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wojna polsko-bolszewicka;</w:t>
            </w:r>
          </w:p>
          <w:p w14:paraId="215FBBC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Bitwa Warszawska i jej legenda;</w:t>
            </w:r>
          </w:p>
          <w:p w14:paraId="70B49CB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15 sierpnia – Święto Wojska Polskiego.</w:t>
            </w:r>
          </w:p>
          <w:p w14:paraId="5BEDBC6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188A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wydarzenie związane z datą: 15 sierpnia 1920 r.;</w:t>
            </w:r>
          </w:p>
          <w:p w14:paraId="1AC4EC6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odpowiada, jaki był wynik Bitwy Warszawskiej;</w:t>
            </w:r>
          </w:p>
          <w:p w14:paraId="0FACFA11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miejsce Bitwy Warszawskiej.</w:t>
            </w:r>
          </w:p>
          <w:p w14:paraId="7A0213D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F619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poprawnie posługuje się terminami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: front,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komunizm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bolszewicy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50FB2E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wyjaśnia, dlaczego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15 sierpnia obchodzone jest Święto Wojska Polskiego.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F019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omawia przebieg wojny polsko-bolszewickiej.</w:t>
            </w:r>
          </w:p>
          <w:p w14:paraId="6FFDB8A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0D51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wyjaśnia, jakie czynniki złożyły się na sukces wojsk polskich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wojnie z Rosją Sowiecką.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C0D6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„cud nad Wisłą”;</w:t>
            </w:r>
          </w:p>
          <w:p w14:paraId="5B3B02D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charakteryzuje mit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„cudu nad Wisłą”.</w:t>
            </w:r>
          </w:p>
          <w:p w14:paraId="01E96EB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23AC6598" w14:textId="77777777" w:rsidTr="00841496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6C26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CD6B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problemy odrodzonej Polski;</w:t>
            </w:r>
          </w:p>
          <w:p w14:paraId="40C6EB0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zasługi Eugeniusza Kwiatkowskiego na polu gospodarczym – budowa portu w Gdyni, Centralny Okręg Przemysłowy;</w:t>
            </w:r>
          </w:p>
          <w:p w14:paraId="2A332145" w14:textId="77777777" w:rsidR="00841496" w:rsidRPr="00841496" w:rsidRDefault="00841496" w:rsidP="00841496">
            <w:pPr>
              <w:spacing w:after="0" w:line="240" w:lineRule="auto"/>
              <w:ind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Gdynia polskim oknem na świat;</w:t>
            </w:r>
          </w:p>
          <w:p w14:paraId="0690109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Wolne Miasto Gdańsk, bezrobocie, import, eksport, minister.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A018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przy pomocy nauczyciela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Wolne Miasto Gdańsk, bezrobocie;</w:t>
            </w:r>
          </w:p>
          <w:p w14:paraId="497924C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wskazuje na mapie Polski Gdynię.</w:t>
            </w:r>
          </w:p>
          <w:p w14:paraId="4784E1D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92FD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Gdynia stała się polskim „oknem na świat”.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CA45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opisuje trudności gospodarcze i ustrojowe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odbudowie państwa polskiego.</w:t>
            </w:r>
          </w:p>
          <w:p w14:paraId="320A878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D6C81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charakteryzuje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wskazuje na mapie obszar Centralnego Okręgu Przemysłowego.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86862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minister,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eksport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import.</w:t>
            </w:r>
          </w:p>
          <w:p w14:paraId="4809311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6146B68C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23AD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3. Zośka, Alek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Rudy – bohaterscy harcerze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7C33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wybuch II wojny światowej;</w:t>
            </w:r>
          </w:p>
          <w:p w14:paraId="7EE8D38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sytuacja społeczeństwa polskiego pod niemiecką okupacją;</w:t>
            </w:r>
          </w:p>
          <w:p w14:paraId="45086F0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Szare Szeregi (Zośka, Alek, Rudy);</w:t>
            </w:r>
          </w:p>
          <w:p w14:paraId="6F9889B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akcja pod Arsenałem;</w:t>
            </w:r>
          </w:p>
          <w:p w14:paraId="49E7ABA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powstanie warszawskie jako wyraz patriotyzmu młodego pokolenia;</w:t>
            </w:r>
          </w:p>
          <w:p w14:paraId="57B05FC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okupacja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Armia Krajowa, Szare Szeregi.</w:t>
            </w:r>
          </w:p>
          <w:p w14:paraId="245683A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4450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okupacja;</w:t>
            </w:r>
          </w:p>
          <w:p w14:paraId="0CD9D8D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datą</w:t>
            </w:r>
          </w:p>
          <w:p w14:paraId="1C60972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września 1939 r.;</w:t>
            </w:r>
          </w:p>
          <w:p w14:paraId="4092C3D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sytuację narodu polskiego pod niemiecką okupacją.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F52A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Armia Krajowa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Szare Szeregi;</w:t>
            </w:r>
          </w:p>
          <w:p w14:paraId="1EC2210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 wydarzenia związane z datą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1 sierpnia 1944 r.;</w:t>
            </w:r>
          </w:p>
          <w:p w14:paraId="18795C3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postaci Zośki, Alka i Rudego.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3619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wie, dlaczego wybuchło powstanie warszawskie;</w:t>
            </w:r>
          </w:p>
          <w:p w14:paraId="02533C1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opisuje najważniejsze akcje Szarych Szeregów,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tym akcję pod Arsenałem.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40EB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Związek Sowiecki, powstanie warszawskie;</w:t>
            </w:r>
          </w:p>
          <w:p w14:paraId="3E25C90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działalność Polskiego Państwa Podziemnego.</w:t>
            </w:r>
          </w:p>
          <w:p w14:paraId="4A9E3DC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5D20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przedstawia przebieg powstania warszawskiego.</w:t>
            </w:r>
          </w:p>
        </w:tc>
      </w:tr>
      <w:tr w:rsidR="00841496" w:rsidRPr="00841496" w14:paraId="251207E4" w14:textId="77777777" w:rsidTr="00841496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6038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„Żołnierze niezłomni”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3519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przejęcie władzy w powojennej Polsce przez komunistów;</w:t>
            </w:r>
          </w:p>
          <w:p w14:paraId="606E53E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polityka komunistów wobec polskiego podziemia;</w:t>
            </w:r>
          </w:p>
          <w:p w14:paraId="03952E9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działalność wojenna i powojenna Witolda Pileckiego;</w:t>
            </w:r>
          </w:p>
          <w:p w14:paraId="0D292BC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postawa Danuty Siedzikówny, ps. Inka </w:t>
            </w:r>
          </w:p>
          <w:p w14:paraId="7F8036D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opozycja antykomunistyczna, „żołnierze niezłomni”.</w:t>
            </w:r>
          </w:p>
          <w:p w14:paraId="74C5E5D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F91C4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przy pomocy nauczyciela poprawnie posługuje się terminem: „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żołnierze niezłomni”;</w:t>
            </w:r>
          </w:p>
          <w:p w14:paraId="5B5807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politykę komunistów wobec ludności polskiej.</w:t>
            </w:r>
          </w:p>
          <w:p w14:paraId="5B28CBB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C998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„żołnierze niezłomni”;</w:t>
            </w:r>
          </w:p>
          <w:p w14:paraId="2F3AACA8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– rozwija skrót PRL;</w:t>
            </w:r>
          </w:p>
          <w:p w14:paraId="78FE6FF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B174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kto objął rządy w państwie polskim po zakończeniu II wojny światowej;</w:t>
            </w:r>
          </w:p>
          <w:p w14:paraId="2E58B4A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represje komunistów wobec zwolenników prawowitych władz polskich.</w:t>
            </w:r>
          </w:p>
          <w:p w14:paraId="1C17CE9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DB28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charakteryzuje postaci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Witolda Pileckiego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Danuty Siedzikówny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1D97A57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287D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kiedy obchodzony jest Narodowy Dzień Pamięci „Żołnierzy Wyklętych”.</w:t>
            </w:r>
          </w:p>
        </w:tc>
      </w:tr>
      <w:tr w:rsidR="00841496" w:rsidRPr="00841496" w14:paraId="644F78F0" w14:textId="77777777" w:rsidTr="00841496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585E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Jan Paweł II – papież pielgrzym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FB5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dzieciństwo i początek kapłaństwa Karola Wojtyły;</w:t>
            </w:r>
          </w:p>
          <w:p w14:paraId="4AD6D35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opozycyjna rola Kościoła w czasach komunizmu;</w:t>
            </w:r>
          </w:p>
          <w:p w14:paraId="2E76E79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– wybór Karola Wojtyły na papieża;</w:t>
            </w:r>
          </w:p>
          <w:p w14:paraId="229F0856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pielgrzymki papieża do ojczyzny (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Niech zstąpi Duch Twój i odnowi oblicze ziemi. Tej ziemi!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);</w:t>
            </w:r>
          </w:p>
          <w:p w14:paraId="4A0F907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wsparcie Kościoła dla opozycji;</w:t>
            </w:r>
          </w:p>
          <w:p w14:paraId="52266BD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Jan Paweł II jako papież pielgrzym;</w:t>
            </w:r>
          </w:p>
          <w:p w14:paraId="2704EB6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znaczenie terminów: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papież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teologia, pielgrzymka, konklawe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kardynał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prymas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pontyfikat.</w:t>
            </w:r>
          </w:p>
          <w:p w14:paraId="02C8B54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E2D5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przy pomocy nauczyciela poprawnie posługuje się terminem: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papież</w:t>
            </w:r>
          </w:p>
          <w:p w14:paraId="2E7F562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wie, kim był Karol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Wojtyła;</w:t>
            </w:r>
          </w:p>
          <w:p w14:paraId="6619E3D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podaje miasto, w którym urodził się Karol Wojtyła.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5E99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papież, teologia, pielgrzymka;</w:t>
            </w:r>
          </w:p>
          <w:p w14:paraId="371E70A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wymienia nazwy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kontynentów, które odwiedził Jan Paweł II.</w:t>
            </w:r>
          </w:p>
          <w:p w14:paraId="25D4EF7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2990A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charakteryzuje rolę Kościoła katolickiego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czasach komunizmu;</w:t>
            </w:r>
          </w:p>
          <w:p w14:paraId="19E6106B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charakteryzuje rolę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papieża jako przywódcy Kościoła katolickiego oraz jako autorytetu moralnego dla chrześcijan.</w:t>
            </w:r>
          </w:p>
          <w:p w14:paraId="2A108F0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C7F5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wyjaśnia znaczenie słów Jana Pawła II: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Niech zstąpi Duch Twój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i odnowi oblicze ziemi. Tej ziemi!;</w:t>
            </w:r>
          </w:p>
          <w:p w14:paraId="09BE57D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znaczenie pierwszej pielgrzymki Jana Pawła II do kraju dla społeczeństwa polskiego.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BC8A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konklawe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kardynał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pontyfikat;</w:t>
            </w:r>
          </w:p>
          <w:p w14:paraId="1E8CFBA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– wie, dlaczego Stefan Wyszyński nazywany jest Prymasem Tysiąclecia;</w:t>
            </w:r>
          </w:p>
          <w:p w14:paraId="219EA809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charakteryzuje krótką biografię Jana Pawła II.</w:t>
            </w:r>
          </w:p>
          <w:p w14:paraId="5EA1127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1496" w:rsidRPr="00841496" w14:paraId="4B28D669" w14:textId="77777777" w:rsidTr="0084149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F711E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 „Solidarność” i jej bohaterowie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3754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życie codzienne w okresie PRL.;</w:t>
            </w:r>
          </w:p>
          <w:p w14:paraId="49B5DA9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działalność opozycyjna;</w:t>
            </w:r>
          </w:p>
          <w:p w14:paraId="608E96A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strajki robotnicze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powstanie NSZZ „Solidarność”;</w:t>
            </w:r>
          </w:p>
          <w:p w14:paraId="5935BA43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bohaterowie „Solidarności”: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Lech Wałęsa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Anna Walentynowicz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7D378E6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wprowadzenie stanu wojennego i represje przeciwko opozycji;</w:t>
            </w:r>
          </w:p>
          <w:p w14:paraId="575E0A9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przełom 1989 r.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upadek komunizmu;</w:t>
            </w:r>
          </w:p>
          <w:p w14:paraId="4DC9E7C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znaczenie terminów: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strajk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związek zawodowy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solidarność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stan wojenny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Okrągły Stół.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CC8BDD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przy pomocy nauczyciela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demokracja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strajk, solidarność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związek zawodowy;</w:t>
            </w:r>
          </w:p>
          <w:p w14:paraId="231E725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wie, jak się nazywał pierwszy przywódca związku zawodowego „Solidarność” i późniejszy prezydent.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4E092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wyjaśnia, dlaczego w 1980 r. doszło do masowych strajków robotniczych;</w:t>
            </w:r>
          </w:p>
          <w:p w14:paraId="55F83BFF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opisuje okoliczności zawiązania związku zawodowego „Solidarność”.</w:t>
            </w:r>
          </w:p>
          <w:p w14:paraId="2F228240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B983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wydarzenia związane z datami: sierpień 1980, 1989;</w:t>
            </w:r>
          </w:p>
          <w:p w14:paraId="3E3B039E" w14:textId="77777777" w:rsidR="00841496" w:rsidRPr="00841496" w:rsidRDefault="00841496" w:rsidP="008414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zna głównych bohaterów „Solidarności” – Lecha Wałęsę i Annę Walentynowicz.</w:t>
            </w:r>
          </w:p>
          <w:p w14:paraId="7906A07B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4797F5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poprawnie posługuje się terminami: 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stan wojenny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41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Okrągły Stół;</w:t>
            </w:r>
          </w:p>
          <w:p w14:paraId="6B9D3C7C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wymienia ograniczenia, z jakimi wiązało się wprowadzenie stanu wojennego;</w:t>
            </w:r>
          </w:p>
          <w:p w14:paraId="0A2660E1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wyjaśnia skutki rozmów Okrągłego Stołu.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F46B7" w14:textId="77777777" w:rsidR="00841496" w:rsidRPr="00841496" w:rsidRDefault="00841496" w:rsidP="0084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wskazuje różnice polityczne między czasami komunizmu </w:t>
            </w:r>
            <w:r w:rsidRPr="00841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 wolną Polską.</w:t>
            </w:r>
          </w:p>
        </w:tc>
      </w:tr>
    </w:tbl>
    <w:p w14:paraId="44CB8DD2" w14:textId="77777777" w:rsidR="00DA1F6D" w:rsidRPr="0011646B" w:rsidRDefault="00DA1F6D" w:rsidP="00B870CA">
      <w:pPr>
        <w:rPr>
          <w:rFonts w:ascii="Calibri" w:hAnsi="Calibri" w:cs="Calibri"/>
          <w:sz w:val="24"/>
          <w:szCs w:val="24"/>
        </w:rPr>
      </w:pPr>
    </w:p>
    <w:p w14:paraId="500C8A14" w14:textId="77777777"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C1A0479" w14:textId="77777777"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D2A5C50" w14:textId="77777777"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D245868" w14:textId="77777777"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6606479" w14:textId="77777777" w:rsidR="00DA1F6D" w:rsidRPr="0011646B" w:rsidRDefault="00DA1F6D" w:rsidP="00B870CA">
      <w:pPr>
        <w:spacing w:after="0"/>
        <w:rPr>
          <w:rFonts w:ascii="Calibri" w:hAnsi="Calibri" w:cs="Calibri"/>
          <w:b/>
          <w:sz w:val="24"/>
          <w:szCs w:val="24"/>
        </w:rPr>
      </w:pPr>
      <w:r w:rsidRPr="0011646B">
        <w:rPr>
          <w:rFonts w:ascii="Calibri" w:hAnsi="Calibri" w:cs="Calibri"/>
          <w:b/>
          <w:sz w:val="24"/>
          <w:szCs w:val="24"/>
        </w:rPr>
        <w:t xml:space="preserve">Zakładane osiągnięcia </w:t>
      </w:r>
      <w:r w:rsidR="006B6D70">
        <w:rPr>
          <w:rFonts w:ascii="Calibri" w:hAnsi="Calibri" w:cs="Calibri"/>
          <w:b/>
          <w:sz w:val="24"/>
          <w:szCs w:val="24"/>
        </w:rPr>
        <w:t>U</w:t>
      </w:r>
      <w:r w:rsidRPr="0011646B">
        <w:rPr>
          <w:rFonts w:ascii="Calibri" w:hAnsi="Calibri" w:cs="Calibri"/>
          <w:b/>
          <w:sz w:val="24"/>
          <w:szCs w:val="24"/>
        </w:rPr>
        <w:t>cznia</w:t>
      </w:r>
      <w:r w:rsidR="006B6D70">
        <w:rPr>
          <w:rFonts w:ascii="Calibri" w:hAnsi="Calibri" w:cs="Calibri"/>
          <w:b/>
          <w:sz w:val="24"/>
          <w:szCs w:val="24"/>
        </w:rPr>
        <w:t>/ Uczennicy</w:t>
      </w:r>
    </w:p>
    <w:p w14:paraId="2AFB55DE" w14:textId="77777777" w:rsidR="00DA1F6D" w:rsidRPr="0011646B" w:rsidRDefault="00DA1F6D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719EC4F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b/>
          <w:sz w:val="24"/>
          <w:szCs w:val="24"/>
        </w:rPr>
        <w:t>Rozdział I:</w:t>
      </w:r>
      <w:r w:rsidRPr="0011646B">
        <w:rPr>
          <w:rFonts w:ascii="Calibri" w:hAnsi="Calibri" w:cs="Calibri"/>
          <w:sz w:val="24"/>
          <w:szCs w:val="24"/>
        </w:rPr>
        <w:t xml:space="preserve"> </w:t>
      </w:r>
      <w:r w:rsidRPr="0011646B">
        <w:rPr>
          <w:rFonts w:ascii="Calibri" w:hAnsi="Calibri" w:cs="Calibri"/>
          <w:b/>
          <w:sz w:val="24"/>
          <w:szCs w:val="24"/>
        </w:rPr>
        <w:t>Z historią na Ty</w:t>
      </w:r>
    </w:p>
    <w:p w14:paraId="088B5131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14:paraId="63B68B02" w14:textId="77777777" w:rsidR="00DA1F6D" w:rsidRPr="0011646B" w:rsidRDefault="00DA1F6D" w:rsidP="00B870CA">
      <w:pPr>
        <w:pStyle w:val="NoSpacing"/>
        <w:spacing w:line="276" w:lineRule="auto"/>
        <w:ind w:right="-562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charakteryzuje nauki badające przeszłość;</w:t>
      </w:r>
    </w:p>
    <w:p w14:paraId="6CFFAD22" w14:textId="77777777" w:rsidR="00DA1F6D" w:rsidRPr="0011646B" w:rsidRDefault="00DA1F6D" w:rsidP="00B870CA">
      <w:pPr>
        <w:pStyle w:val="NoSpacing"/>
        <w:spacing w:line="276" w:lineRule="auto"/>
        <w:ind w:right="-562"/>
        <w:rPr>
          <w:rFonts w:ascii="Calibri" w:hAnsi="Calibri" w:cs="Calibri"/>
          <w:sz w:val="24"/>
          <w:szCs w:val="24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 xml:space="preserve">– </w:t>
      </w:r>
      <w:r w:rsidRPr="0011646B">
        <w:rPr>
          <w:rFonts w:ascii="Calibri" w:hAnsi="Calibri" w:cs="Calibri"/>
          <w:sz w:val="24"/>
          <w:szCs w:val="24"/>
        </w:rPr>
        <w:t>odróżnia historię rozumianą jako przeszłość od historii rozumianej jako nauka o dziejach;</w:t>
      </w:r>
    </w:p>
    <w:p w14:paraId="27A1D04A" w14:textId="77777777" w:rsidR="00DA1F6D" w:rsidRPr="0011646B" w:rsidRDefault="00DA1F6D" w:rsidP="00B870CA">
      <w:pPr>
        <w:pStyle w:val="NoSpacing"/>
        <w:spacing w:line="276" w:lineRule="auto"/>
        <w:ind w:right="-562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– porównuje sposób zdobywania wiedzy przez historyka i archeologa;</w:t>
      </w:r>
    </w:p>
    <w:p w14:paraId="05C05FC2" w14:textId="77777777" w:rsidR="00DA1F6D" w:rsidRPr="0011646B" w:rsidRDefault="00DA1F6D" w:rsidP="00B870CA">
      <w:pPr>
        <w:pStyle w:val="NoSpacing"/>
        <w:spacing w:line="276" w:lineRule="auto"/>
        <w:ind w:right="-562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– podaje przykłady różnego rodzaju źródeł historycznych;</w:t>
      </w:r>
    </w:p>
    <w:p w14:paraId="402643C8" w14:textId="77777777"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podaje przykłady różnego rodzaju pamiątek historycznych i wyjaśnia, dlaczego są one ważne;</w:t>
      </w:r>
    </w:p>
    <w:p w14:paraId="1703333D" w14:textId="77777777"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tradycje rodzinne i opowiada o nich;</w:t>
      </w:r>
    </w:p>
    <w:p w14:paraId="70D16DFE" w14:textId="77777777"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sporządza drzewo genealogiczne najbliższych członków rodziny;</w:t>
      </w:r>
    </w:p>
    <w:p w14:paraId="2D75AA60" w14:textId="77777777"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czym jest patriotyzm i w jaki sposób należy go wyrażać;</w:t>
      </w:r>
    </w:p>
    <w:p w14:paraId="1615FD85" w14:textId="77777777"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lokalne zabytki i inne miejsca związane z dziejami regionu, np. pomniki;</w:t>
      </w:r>
    </w:p>
    <w:p w14:paraId="64AB8638" w14:textId="77777777" w:rsidR="00DA1F6D" w:rsidRPr="0011646B" w:rsidRDefault="00DA1F6D" w:rsidP="00B870CA">
      <w:pPr>
        <w:widowControl w:val="0"/>
        <w:autoSpaceDE w:val="0"/>
        <w:autoSpaceDN w:val="0"/>
        <w:spacing w:after="0"/>
        <w:ind w:left="279" w:hanging="284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czym jest naród;</w:t>
      </w:r>
    </w:p>
    <w:p w14:paraId="2349074F" w14:textId="77777777" w:rsidR="00DA1F6D" w:rsidRPr="0011646B" w:rsidRDefault="00DA1F6D" w:rsidP="00B870CA">
      <w:pPr>
        <w:widowControl w:val="0"/>
        <w:autoSpaceDE w:val="0"/>
        <w:autoSpaceDN w:val="0"/>
        <w:spacing w:after="0"/>
        <w:ind w:left="279" w:hanging="284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polskie symbole;</w:t>
      </w:r>
    </w:p>
    <w:p w14:paraId="43AA29EE" w14:textId="77777777" w:rsidR="00DA1F6D" w:rsidRPr="0011646B" w:rsidRDefault="00DA1F6D" w:rsidP="00B870CA">
      <w:pPr>
        <w:widowControl w:val="0"/>
        <w:autoSpaceDE w:val="0"/>
        <w:autoSpaceDN w:val="0"/>
        <w:spacing w:after="0"/>
        <w:ind w:left="279" w:hanging="284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wymienia najważniejsze święta państwowe i narodowe;</w:t>
      </w:r>
    </w:p>
    <w:p w14:paraId="72176D32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dostrzega związki przeszłości z współczesnością;</w:t>
      </w:r>
    </w:p>
    <w:p w14:paraId="07C4F9EC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chronologicznie układa epoki historyczne oraz wskazuje ich daty graniczne;</w:t>
      </w:r>
    </w:p>
    <w:p w14:paraId="2AB495CC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umiejscawia epoki, wieki, wydarzenia na osi czasu;</w:t>
      </w:r>
    </w:p>
    <w:p w14:paraId="6CE37C63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porządkuje chronologicznie różne daty;</w:t>
      </w:r>
    </w:p>
    <w:p w14:paraId="6E27D487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przypisuje określone wydarzenie historyczne do ery, epoki, wieku;</w:t>
      </w:r>
    </w:p>
    <w:p w14:paraId="091134E9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oblicza upływ czasu między różnymi wydarzeniami, w tym na przełomie obu er;</w:t>
      </w:r>
    </w:p>
    <w:p w14:paraId="7427777A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odczytuje informacje z osi czasu;</w:t>
      </w:r>
    </w:p>
    <w:p w14:paraId="291F834D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zamienia cyfry arabskie na rzymskie; </w:t>
      </w:r>
    </w:p>
    <w:p w14:paraId="38FCDDBE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Times New Roman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 w:bidi="pl-PL"/>
        </w:rPr>
        <w:lastRenderedPageBreak/>
        <w:t>– rozróżnia mapę od planu;</w:t>
      </w:r>
    </w:p>
    <w:p w14:paraId="57D38169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Times New Roman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 w:bidi="pl-PL"/>
        </w:rPr>
        <w:t>– charakteryzuje różnego rodzaju symbole kartograficzne i odczytuje informacje z mapy;</w:t>
      </w:r>
    </w:p>
    <w:p w14:paraId="68188C9B" w14:textId="77777777"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Times New Roman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 w:bidi="pl-PL"/>
        </w:rPr>
        <w:t>– wyjaśnia, dlaczego mapy są ważne w pracy historyków.</w:t>
      </w:r>
    </w:p>
    <w:p w14:paraId="10D712FE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</w:p>
    <w:p w14:paraId="26005758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</w:p>
    <w:p w14:paraId="76237FDD" w14:textId="77777777" w:rsidR="00DA1F6D" w:rsidRPr="0011646B" w:rsidRDefault="00DA1F6D" w:rsidP="00B870CA">
      <w:pPr>
        <w:spacing w:after="0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1646B">
        <w:rPr>
          <w:rFonts w:ascii="Calibri" w:hAnsi="Calibri" w:cs="Calibri"/>
          <w:b/>
          <w:sz w:val="24"/>
          <w:szCs w:val="24"/>
        </w:rPr>
        <w:t>Rozdział II:</w:t>
      </w:r>
      <w:r w:rsidRPr="0011646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Od Piastów do Jagiellonów</w:t>
      </w:r>
    </w:p>
    <w:p w14:paraId="4AED4AA1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14:paraId="0C54DA62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legendy o początkach państwa polskiego;</w:t>
      </w:r>
    </w:p>
    <w:p w14:paraId="2E4A978D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znaczenie chrztu Polski;</w:t>
      </w:r>
    </w:p>
    <w:p w14:paraId="7EA4CDAB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najważniejsze dokonania Mieszka I;</w:t>
      </w:r>
    </w:p>
    <w:p w14:paraId="137303F9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najważniejsze dokonania Bolesława Chrobrego;</w:t>
      </w:r>
    </w:p>
    <w:p w14:paraId="3E6C1BD5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przedstawia, kim był św. Wojciech i jaki był cel jego misji;</w:t>
      </w:r>
    </w:p>
    <w:p w14:paraId="547492F1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opisuje przebieg i wyjaśnia znaczenie zjazdu gnieźnieńskiego;</w:t>
      </w:r>
    </w:p>
    <w:p w14:paraId="17361C38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pokazuje na mapie ziemie przyłączone do państwa polskiego;</w:t>
      </w:r>
    </w:p>
    <w:p w14:paraId="11E53CB4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potomni nazwali Kazimierza Wielkim;</w:t>
      </w:r>
    </w:p>
    <w:p w14:paraId="22568D40" w14:textId="77777777" w:rsidR="00DA1F6D" w:rsidRPr="0011646B" w:rsidRDefault="00DA1F6D" w:rsidP="00B870CA">
      <w:pPr>
        <w:widowControl w:val="0"/>
        <w:autoSpaceDE w:val="0"/>
        <w:autoSpaceDN w:val="0"/>
        <w:spacing w:after="0"/>
        <w:ind w:left="140" w:hanging="14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wyjaśnia powiedzenie, że Kazimierz </w:t>
      </w:r>
      <w:r w:rsidRPr="0011646B">
        <w:rPr>
          <w:rFonts w:ascii="Calibri" w:eastAsia="Times New Roman" w:hAnsi="Calibri" w:cs="Calibri"/>
          <w:i/>
          <w:sz w:val="24"/>
          <w:szCs w:val="24"/>
          <w:lang w:eastAsia="pl-PL"/>
        </w:rPr>
        <w:t>zastał Polskę drewnianą, a zostawił murowaną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6D758B24" w14:textId="77777777" w:rsidR="00DA1F6D" w:rsidRPr="0011646B" w:rsidRDefault="00DA1F6D" w:rsidP="00B870CA">
      <w:pPr>
        <w:widowControl w:val="0"/>
        <w:autoSpaceDE w:val="0"/>
        <w:autoSpaceDN w:val="0"/>
        <w:spacing w:after="0"/>
        <w:ind w:left="140" w:hanging="14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wymienia najważniejsze reformy wprowadzone przez króla;</w:t>
      </w:r>
    </w:p>
    <w:p w14:paraId="5167DB70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znaczenie utworzenia Akademii Krakowskiej;</w:t>
      </w:r>
    </w:p>
    <w:p w14:paraId="185A3F2B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wygląd średniowiecznego zamku;</w:t>
      </w:r>
    </w:p>
    <w:p w14:paraId="5936022D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najważniejsze dokonania Jadwigi i Władysława Jagiełły;</w:t>
      </w:r>
    </w:p>
    <w:p w14:paraId="07FE62F9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na mapie państwo zakonu krzyżackiego oraz obszar Wielkiego Księstwa Litewskiego;</w:t>
      </w:r>
    </w:p>
    <w:p w14:paraId="4527B024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przyczyny zawarcia unii między Polską a Wielkim Księstwem Litewskim i jej konsekwencje;</w:t>
      </w:r>
    </w:p>
    <w:p w14:paraId="1E9D2C12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bitwę pod Grunwaldem;</w:t>
      </w:r>
    </w:p>
    <w:p w14:paraId="0EB083F6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Zawisza Czarny stał się wzorem do naśladowania dla polskich rycerzy;</w:t>
      </w:r>
    </w:p>
    <w:p w14:paraId="24C32A8B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obyczajowość rycerską;</w:t>
      </w:r>
    </w:p>
    <w:p w14:paraId="6E43D67B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uzbrojenie rycerza;</w:t>
      </w:r>
    </w:p>
    <w:p w14:paraId="3B883188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dokonania Mikołaja Kopernika.</w:t>
      </w:r>
    </w:p>
    <w:p w14:paraId="72E10A31" w14:textId="77777777" w:rsidR="00DA1F6D" w:rsidRPr="0011646B" w:rsidRDefault="00DA1F6D" w:rsidP="00B870CA">
      <w:pPr>
        <w:widowControl w:val="0"/>
        <w:tabs>
          <w:tab w:val="left" w:pos="1051"/>
        </w:tabs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</w:p>
    <w:p w14:paraId="3E50E732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b/>
          <w:sz w:val="24"/>
          <w:szCs w:val="24"/>
          <w:lang w:eastAsia="pl-PL" w:bidi="pl-PL"/>
        </w:rPr>
        <w:t>Rozdział III: Wojny i upadek Rzeczypospolitej</w:t>
      </w:r>
    </w:p>
    <w:p w14:paraId="40C24A7F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14:paraId="78B0C219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wyjaśnia, w jaki sposób wy</w:t>
      </w:r>
      <w:r w:rsidR="00130BAA">
        <w:rPr>
          <w:rFonts w:ascii="Calibri" w:eastAsia="Times New Roman" w:hAnsi="Calibri" w:cs="Calibri"/>
          <w:sz w:val="24"/>
          <w:szCs w:val="24"/>
          <w:lang w:eastAsia="pl-PL"/>
        </w:rPr>
        <w:t>bier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ano króla po wygaśnięciu dynastii Jagiellonów;</w:t>
      </w:r>
    </w:p>
    <w:p w14:paraId="301342BA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charakteryzuje „złotą wolność szlachecką”;</w:t>
      </w:r>
    </w:p>
    <w:p w14:paraId="6DF3A6F8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wyjaśnia, dlaczego Jan Zamo</w:t>
      </w:r>
      <w:r w:rsidR="00676A9E" w:rsidRPr="0011646B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ski został uznany za męża stanu;</w:t>
      </w:r>
    </w:p>
    <w:p w14:paraId="37596A49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wyjaśnia, dlaczego Jan Zamo</w:t>
      </w:r>
      <w:r w:rsidR="00676A9E" w:rsidRPr="0011646B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ski przywiązywał dużą wagę do edukacji;</w:t>
      </w:r>
    </w:p>
    <w:p w14:paraId="7C4F4576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dokonuje oceny dokonań przeora Augustyna Kordeckiego, Stefana Czarnieckiego i Jana III Sobieskiego;</w:t>
      </w:r>
    </w:p>
    <w:p w14:paraId="0828C2FF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wskazuje największe polskie sukcesy militarne w 2. poł. XVII w.; </w:t>
      </w:r>
    </w:p>
    <w:p w14:paraId="1ECD5F52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charakteryzuje postać i dokonania Tadeusza Kościuszki;</w:t>
      </w:r>
    </w:p>
    <w:p w14:paraId="47CE867C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znaczenie Konstytucji 3 maja;</w:t>
      </w:r>
    </w:p>
    <w:p w14:paraId="590A17A4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Polacy zdecydowali się walczyć u boku Napoleona;</w:t>
      </w:r>
    </w:p>
    <w:p w14:paraId="7339CB30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zna dokonania Jana Henryka Dąbrowskiego;</w:t>
      </w:r>
    </w:p>
    <w:p w14:paraId="0B34DDC3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Legiony Polskie we Włoszech;</w:t>
      </w:r>
    </w:p>
    <w:p w14:paraId="062C35EB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zna tekst </w:t>
      </w:r>
      <w:r w:rsidRPr="0011646B">
        <w:rPr>
          <w:rFonts w:ascii="Calibri" w:eastAsia="Arial Unicode MS" w:hAnsi="Calibri" w:cs="Calibri"/>
          <w:i/>
          <w:sz w:val="24"/>
          <w:szCs w:val="24"/>
          <w:lang w:eastAsia="pl-PL" w:bidi="pl-PL"/>
        </w:rPr>
        <w:t>Mazurka Dąbrowskiego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 i jego autora;</w:t>
      </w:r>
    </w:p>
    <w:p w14:paraId="691D3510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jakie były przyczyny wybuchu powstania styczniowego;</w:t>
      </w:r>
    </w:p>
    <w:p w14:paraId="20898599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zna dokonania Romualda Traugutta;</w:t>
      </w:r>
    </w:p>
    <w:p w14:paraId="56D70FCE" w14:textId="77777777"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funkcjonowanie państwa powstańczego;</w:t>
      </w:r>
    </w:p>
    <w:p w14:paraId="138627C8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dokonania Marii Skłodowskiej-Curie.</w:t>
      </w:r>
    </w:p>
    <w:p w14:paraId="1CB0E43F" w14:textId="77777777" w:rsidR="00DA1F6D" w:rsidRPr="0011646B" w:rsidRDefault="00DA1F6D" w:rsidP="00B870CA">
      <w:pPr>
        <w:widowControl w:val="0"/>
        <w:tabs>
          <w:tab w:val="left" w:pos="1051"/>
        </w:tabs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</w:p>
    <w:p w14:paraId="49310E64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b/>
          <w:sz w:val="24"/>
          <w:szCs w:val="24"/>
          <w:lang w:eastAsia="pl-PL" w:bidi="pl-PL"/>
        </w:rPr>
        <w:t>Rozdział IV: Ku współczesnej Polsce</w:t>
      </w:r>
    </w:p>
    <w:p w14:paraId="7A01F36F" w14:textId="77777777"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14:paraId="37E4D2C0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podczas I wojny światowej pojawiła się szansa na odzyskanie niepodległości przez Polskę;</w:t>
      </w:r>
    </w:p>
    <w:p w14:paraId="6075D91A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wykazuje wkład Polaków w odzyskanie niepodległości i rolę Legionów Polskich;</w:t>
      </w:r>
    </w:p>
    <w:p w14:paraId="2416B3FB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wykazuje rolę Józefa Piłsudskiego w utworzeniu II Rzeczypospolitej;</w:t>
      </w:r>
    </w:p>
    <w:p w14:paraId="16036F7D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lastRenderedPageBreak/>
        <w:t>– uzasadnia znaczenie bitwy pod Warszawą;</w:t>
      </w:r>
    </w:p>
    <w:p w14:paraId="1CD8D6F1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trudności, z jakimi zmierzyli się Polacy, budując II Rzeczpospolitą;</w:t>
      </w:r>
    </w:p>
    <w:p w14:paraId="45BAAECC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wkład Eugeniusza Kwiatkowskiego w rozwój gospodarczy II Rzeczypospolitej;</w:t>
      </w:r>
    </w:p>
    <w:p w14:paraId="25D09A62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Gdynia stała się polskim „oknem na świat”;</w:t>
      </w:r>
    </w:p>
    <w:p w14:paraId="4EBF6603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charakteryzuje sytuację społeczeństwa polskiego pod okupacją niemiecką;</w:t>
      </w:r>
    </w:p>
    <w:p w14:paraId="1FB954B6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wyjaśnia, jakie zadania realizowało Polskie Państwo Podziemne;</w:t>
      </w:r>
    </w:p>
    <w:p w14:paraId="23F398DE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na przykładzie akcji pod Arsenałem wyjaśnia, na czym polegała działalność Szarych Szeregów;</w:t>
      </w:r>
    </w:p>
    <w:p w14:paraId="533C52D1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przedstawia zasługi Zośki, Alka i Rudego;</w:t>
      </w:r>
    </w:p>
    <w:p w14:paraId="4C41F16B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podaje przykłady różnych sposobów walki z okupantami;</w:t>
      </w:r>
    </w:p>
    <w:p w14:paraId="18D77961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opisuje politykę </w:t>
      </w:r>
      <w:r w:rsidR="00A40F5B">
        <w:rPr>
          <w:rFonts w:ascii="Calibri" w:eastAsia="Arial Unicode MS" w:hAnsi="Calibri" w:cs="Calibri"/>
          <w:sz w:val="24"/>
          <w:szCs w:val="24"/>
          <w:lang w:eastAsia="pl-PL" w:bidi="pl-PL"/>
        </w:rPr>
        <w:t>Niemiec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 wobec ludności żydowskiej;</w:t>
      </w:r>
    </w:p>
    <w:p w14:paraId="1D583A1C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politykę komunistów wobec polskiego podziemia niepodległościowego;</w:t>
      </w:r>
    </w:p>
    <w:p w14:paraId="5CB9FCAB" w14:textId="77777777" w:rsidR="00DA1F6D" w:rsidRPr="0011646B" w:rsidRDefault="00DA1F6D" w:rsidP="00B870CA">
      <w:pPr>
        <w:widowControl w:val="0"/>
        <w:tabs>
          <w:tab w:val="left" w:pos="1123"/>
        </w:tabs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– ocenia postawę Witolda Pileckiego, Danuty Siedzikówny;</w:t>
      </w:r>
    </w:p>
    <w:p w14:paraId="661F044F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przedstawia rolę Kościoła</w:t>
      </w:r>
      <w:r w:rsidR="00130BAA">
        <w:rPr>
          <w:rFonts w:ascii="Calibri" w:eastAsia="Arial Unicode MS" w:hAnsi="Calibri" w:cs="Calibri"/>
          <w:sz w:val="24"/>
          <w:szCs w:val="24"/>
          <w:lang w:bidi="pl-PL"/>
        </w:rPr>
        <w:t xml:space="preserve"> katolickiego</w:t>
      </w:r>
      <w:r w:rsidRPr="0011646B">
        <w:rPr>
          <w:rFonts w:ascii="Calibri" w:eastAsia="Arial Unicode MS" w:hAnsi="Calibri" w:cs="Calibri"/>
          <w:sz w:val="24"/>
          <w:szCs w:val="24"/>
          <w:lang w:bidi="pl-PL"/>
        </w:rPr>
        <w:t xml:space="preserve"> w czasach komunizmu;</w:t>
      </w:r>
    </w:p>
    <w:p w14:paraId="4EF542E2" w14:textId="77777777" w:rsidR="00DA1F6D" w:rsidRPr="0011646B" w:rsidRDefault="00DA1F6D" w:rsidP="00B870CA">
      <w:pPr>
        <w:pStyle w:val="NoSpacing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wyjaśnia znaczenie Jana Pawła II w walce społeczeństwa polskiego o wolność;</w:t>
      </w:r>
    </w:p>
    <w:p w14:paraId="3213BF6E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opisuje tło powstania </w:t>
      </w:r>
      <w:r w:rsidR="00FE60E3">
        <w:rPr>
          <w:rFonts w:ascii="Calibri" w:eastAsia="Arial Unicode MS" w:hAnsi="Calibri" w:cs="Calibri"/>
          <w:sz w:val="24"/>
          <w:szCs w:val="24"/>
          <w:lang w:eastAsia="pl-PL" w:bidi="pl-PL"/>
        </w:rPr>
        <w:t>związku zawodowego</w:t>
      </w:r>
      <w:r w:rsidR="00FE60E3"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 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„Solidarność” oraz przedstawia główne żądania strajkujących;</w:t>
      </w:r>
    </w:p>
    <w:p w14:paraId="3AA3A4F2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wymienia czołowych przywódców opozycyjnego ruchu robotniczego;</w:t>
      </w:r>
    </w:p>
    <w:p w14:paraId="32FBA46B" w14:textId="77777777"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skutki wprowadzenia stanu wojennego;</w:t>
      </w:r>
    </w:p>
    <w:p w14:paraId="7ADF61CD" w14:textId="77777777" w:rsidR="00DA1F6D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okoliczności</w:t>
      </w:r>
      <w:r w:rsidR="00130BAA"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, w jakich 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Polska odzyskała suwerenność.</w:t>
      </w:r>
    </w:p>
    <w:p w14:paraId="66B7F9DE" w14:textId="77777777" w:rsidR="00D96AAF" w:rsidRDefault="00D96AAF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</w:p>
    <w:p w14:paraId="3AF9B85A" w14:textId="77777777" w:rsidR="00D96AAF" w:rsidRPr="0011646B" w:rsidRDefault="00D96AAF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>
        <w:rPr>
          <w:rFonts w:ascii="Calibri" w:eastAsia="Arial Unicode MS" w:hAnsi="Calibri" w:cs="Calibri"/>
          <w:sz w:val="24"/>
          <w:szCs w:val="24"/>
          <w:lang w:eastAsia="pl-PL" w:bidi="pl-PL"/>
        </w:rPr>
        <w:t>Program nauczania opracował dr Tomasz Maćkowski</w:t>
      </w:r>
    </w:p>
    <w:p w14:paraId="19223475" w14:textId="77777777" w:rsidR="003F6CA1" w:rsidRPr="0011646B" w:rsidRDefault="003F6CA1" w:rsidP="00B870CA">
      <w:pPr>
        <w:rPr>
          <w:rFonts w:ascii="Calibri" w:hAnsi="Calibri" w:cs="Calibri"/>
          <w:sz w:val="24"/>
          <w:szCs w:val="24"/>
        </w:rPr>
      </w:pPr>
    </w:p>
    <w:sectPr w:rsidR="003F6CA1" w:rsidRPr="0011646B" w:rsidSect="00841496">
      <w:headerReference w:type="default" r:id="rId10"/>
      <w:footerReference w:type="default" r:id="rId11"/>
      <w:pgSz w:w="16838" w:h="11906" w:orient="landscape"/>
      <w:pgMar w:top="1417" w:right="851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D8C8" w14:textId="77777777" w:rsidR="0007280D" w:rsidRDefault="0007280D" w:rsidP="00DA1F6D">
      <w:pPr>
        <w:spacing w:after="0" w:line="240" w:lineRule="auto"/>
      </w:pPr>
      <w:r>
        <w:separator/>
      </w:r>
    </w:p>
  </w:endnote>
  <w:endnote w:type="continuationSeparator" w:id="0">
    <w:p w14:paraId="34F81926" w14:textId="77777777" w:rsidR="0007280D" w:rsidRDefault="0007280D" w:rsidP="00DA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91648145"/>
      <w:docPartObj>
        <w:docPartGallery w:val="Page Numbers (Bottom of Page)"/>
        <w:docPartUnique/>
      </w:docPartObj>
    </w:sdtPr>
    <w:sdtContent>
      <w:p w14:paraId="05AA1FD7" w14:textId="77777777" w:rsidR="00841496" w:rsidRDefault="00841496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FD7CC0" w:rsidRPr="00FD7CC0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94371F" w14:textId="77777777" w:rsidR="00841496" w:rsidRDefault="00841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5825B" w14:textId="77777777" w:rsidR="0007280D" w:rsidRDefault="0007280D" w:rsidP="00DA1F6D">
      <w:pPr>
        <w:spacing w:after="0" w:line="240" w:lineRule="auto"/>
      </w:pPr>
      <w:r>
        <w:separator/>
      </w:r>
    </w:p>
  </w:footnote>
  <w:footnote w:type="continuationSeparator" w:id="0">
    <w:p w14:paraId="3CD27F06" w14:textId="77777777" w:rsidR="0007280D" w:rsidRDefault="0007280D" w:rsidP="00DA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D3D08FC261B3457E8C42A215C57B54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7E77F21" w14:textId="2A78BD27" w:rsidR="00841496" w:rsidRDefault="0084149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KARTA INROFMACYJNA HISTORIA DLA KLASY 4b SZKOŁY PODSTAWOWEJ</w:t>
        </w:r>
      </w:p>
    </w:sdtContent>
  </w:sdt>
  <w:p w14:paraId="4704E383" w14:textId="77777777" w:rsidR="00841496" w:rsidRDefault="008414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1B6"/>
    <w:multiLevelType w:val="hybridMultilevel"/>
    <w:tmpl w:val="A3266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91759"/>
    <w:multiLevelType w:val="hybridMultilevel"/>
    <w:tmpl w:val="C2E8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40BF3"/>
    <w:multiLevelType w:val="hybridMultilevel"/>
    <w:tmpl w:val="451CA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75B5"/>
    <w:multiLevelType w:val="hybridMultilevel"/>
    <w:tmpl w:val="F5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096D"/>
    <w:multiLevelType w:val="hybridMultilevel"/>
    <w:tmpl w:val="E8405EC2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579C6"/>
    <w:multiLevelType w:val="hybridMultilevel"/>
    <w:tmpl w:val="A2B23084"/>
    <w:lvl w:ilvl="0" w:tplc="6628A472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952E7"/>
    <w:multiLevelType w:val="hybridMultilevel"/>
    <w:tmpl w:val="112A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348E7"/>
    <w:multiLevelType w:val="multilevel"/>
    <w:tmpl w:val="380A3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C60C4"/>
    <w:multiLevelType w:val="hybridMultilevel"/>
    <w:tmpl w:val="082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414E4"/>
    <w:multiLevelType w:val="hybridMultilevel"/>
    <w:tmpl w:val="63FE83F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5AF38C8"/>
    <w:multiLevelType w:val="hybridMultilevel"/>
    <w:tmpl w:val="03AC4B9A"/>
    <w:lvl w:ilvl="0" w:tplc="2A9C0D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7444A"/>
    <w:multiLevelType w:val="hybridMultilevel"/>
    <w:tmpl w:val="193ECC1A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922BA"/>
    <w:multiLevelType w:val="hybridMultilevel"/>
    <w:tmpl w:val="DC52B25C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446B00"/>
    <w:multiLevelType w:val="hybridMultilevel"/>
    <w:tmpl w:val="7B92F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CE0223"/>
    <w:multiLevelType w:val="hybridMultilevel"/>
    <w:tmpl w:val="A790B2AA"/>
    <w:lvl w:ilvl="0" w:tplc="C8B8C9D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28825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A6C3C"/>
    <w:multiLevelType w:val="hybridMultilevel"/>
    <w:tmpl w:val="F88C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F3536"/>
    <w:multiLevelType w:val="hybridMultilevel"/>
    <w:tmpl w:val="7DF4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D0B28"/>
    <w:multiLevelType w:val="multilevel"/>
    <w:tmpl w:val="6024B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B7B22"/>
    <w:multiLevelType w:val="hybridMultilevel"/>
    <w:tmpl w:val="02501636"/>
    <w:lvl w:ilvl="0" w:tplc="05587F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C3729"/>
    <w:multiLevelType w:val="multilevel"/>
    <w:tmpl w:val="9FE0F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C0898"/>
    <w:multiLevelType w:val="hybridMultilevel"/>
    <w:tmpl w:val="9CCCC734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46B3C"/>
    <w:multiLevelType w:val="hybridMultilevel"/>
    <w:tmpl w:val="518AA12A"/>
    <w:lvl w:ilvl="0" w:tplc="13C23AA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009B6"/>
    <w:multiLevelType w:val="hybridMultilevel"/>
    <w:tmpl w:val="49C69B7A"/>
    <w:lvl w:ilvl="0" w:tplc="C352C0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17691"/>
    <w:multiLevelType w:val="hybridMultilevel"/>
    <w:tmpl w:val="318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C759B"/>
    <w:multiLevelType w:val="multilevel"/>
    <w:tmpl w:val="11D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5F71"/>
    <w:multiLevelType w:val="multilevel"/>
    <w:tmpl w:val="79542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D86623"/>
    <w:multiLevelType w:val="hybridMultilevel"/>
    <w:tmpl w:val="231A1202"/>
    <w:lvl w:ilvl="0" w:tplc="0CA0D9C6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C4976"/>
    <w:multiLevelType w:val="multilevel"/>
    <w:tmpl w:val="EC201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5A5112"/>
    <w:multiLevelType w:val="hybridMultilevel"/>
    <w:tmpl w:val="83DC35DC"/>
    <w:lvl w:ilvl="0" w:tplc="731A164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4388"/>
    <w:multiLevelType w:val="multilevel"/>
    <w:tmpl w:val="E9FC0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37"/>
  </w:num>
  <w:num w:numId="15">
    <w:abstractNumId w:val="35"/>
  </w:num>
  <w:num w:numId="16">
    <w:abstractNumId w:val="24"/>
  </w:num>
  <w:num w:numId="17">
    <w:abstractNumId w:val="11"/>
  </w:num>
  <w:num w:numId="18">
    <w:abstractNumId w:val="22"/>
  </w:num>
  <w:num w:numId="19">
    <w:abstractNumId w:val="32"/>
  </w:num>
  <w:num w:numId="20">
    <w:abstractNumId w:val="10"/>
  </w:num>
  <w:num w:numId="21">
    <w:abstractNumId w:val="3"/>
  </w:num>
  <w:num w:numId="22">
    <w:abstractNumId w:val="34"/>
  </w:num>
  <w:num w:numId="23">
    <w:abstractNumId w:val="1"/>
  </w:num>
  <w:num w:numId="24">
    <w:abstractNumId w:val="8"/>
  </w:num>
  <w:num w:numId="25">
    <w:abstractNumId w:val="20"/>
  </w:num>
  <w:num w:numId="26">
    <w:abstractNumId w:val="25"/>
  </w:num>
  <w:num w:numId="27">
    <w:abstractNumId w:val="31"/>
  </w:num>
  <w:num w:numId="28">
    <w:abstractNumId w:val="9"/>
  </w:num>
  <w:num w:numId="29">
    <w:abstractNumId w:val="13"/>
  </w:num>
  <w:num w:numId="30">
    <w:abstractNumId w:val="21"/>
  </w:num>
  <w:num w:numId="31">
    <w:abstractNumId w:val="19"/>
  </w:num>
  <w:num w:numId="32">
    <w:abstractNumId w:val="26"/>
  </w:num>
  <w:num w:numId="33">
    <w:abstractNumId w:val="5"/>
  </w:num>
  <w:num w:numId="34">
    <w:abstractNumId w:val="36"/>
  </w:num>
  <w:num w:numId="35">
    <w:abstractNumId w:val="33"/>
  </w:num>
  <w:num w:numId="36">
    <w:abstractNumId w:val="0"/>
  </w:num>
  <w:num w:numId="37">
    <w:abstractNumId w:val="28"/>
  </w:num>
  <w:num w:numId="38">
    <w:abstractNumId w:val="14"/>
  </w:num>
  <w:num w:numId="39">
    <w:abstractNumId w:val="2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94"/>
    <w:rsid w:val="00006137"/>
    <w:rsid w:val="00021090"/>
    <w:rsid w:val="00062999"/>
    <w:rsid w:val="0007280D"/>
    <w:rsid w:val="00086FF3"/>
    <w:rsid w:val="0009787B"/>
    <w:rsid w:val="000A4B38"/>
    <w:rsid w:val="000E5596"/>
    <w:rsid w:val="0011646B"/>
    <w:rsid w:val="00130BAA"/>
    <w:rsid w:val="00140291"/>
    <w:rsid w:val="00142950"/>
    <w:rsid w:val="00181166"/>
    <w:rsid w:val="001D4601"/>
    <w:rsid w:val="001F236D"/>
    <w:rsid w:val="002245C6"/>
    <w:rsid w:val="002601A3"/>
    <w:rsid w:val="00280703"/>
    <w:rsid w:val="002C58A5"/>
    <w:rsid w:val="002C6641"/>
    <w:rsid w:val="003024BE"/>
    <w:rsid w:val="00342F55"/>
    <w:rsid w:val="00360CAC"/>
    <w:rsid w:val="00362B14"/>
    <w:rsid w:val="003D0028"/>
    <w:rsid w:val="003D3345"/>
    <w:rsid w:val="003D53B7"/>
    <w:rsid w:val="003E64C4"/>
    <w:rsid w:val="003F6CA1"/>
    <w:rsid w:val="00403993"/>
    <w:rsid w:val="00433816"/>
    <w:rsid w:val="00443C1D"/>
    <w:rsid w:val="00467836"/>
    <w:rsid w:val="004812B0"/>
    <w:rsid w:val="00496D5F"/>
    <w:rsid w:val="005020A9"/>
    <w:rsid w:val="005028F6"/>
    <w:rsid w:val="005537B8"/>
    <w:rsid w:val="005A1A7F"/>
    <w:rsid w:val="00661D27"/>
    <w:rsid w:val="00663229"/>
    <w:rsid w:val="00676A9E"/>
    <w:rsid w:val="00694FE9"/>
    <w:rsid w:val="006B6D70"/>
    <w:rsid w:val="006C022F"/>
    <w:rsid w:val="006E464A"/>
    <w:rsid w:val="0070069E"/>
    <w:rsid w:val="00705193"/>
    <w:rsid w:val="00714E9D"/>
    <w:rsid w:val="00726C73"/>
    <w:rsid w:val="007408B5"/>
    <w:rsid w:val="00755CA1"/>
    <w:rsid w:val="00761493"/>
    <w:rsid w:val="00785BDC"/>
    <w:rsid w:val="007A01FC"/>
    <w:rsid w:val="007D6456"/>
    <w:rsid w:val="007E2F57"/>
    <w:rsid w:val="0081169E"/>
    <w:rsid w:val="00812F1D"/>
    <w:rsid w:val="00841496"/>
    <w:rsid w:val="008820A5"/>
    <w:rsid w:val="008B4E9D"/>
    <w:rsid w:val="008C7070"/>
    <w:rsid w:val="00901951"/>
    <w:rsid w:val="00923854"/>
    <w:rsid w:val="009251A5"/>
    <w:rsid w:val="00930194"/>
    <w:rsid w:val="00942CA2"/>
    <w:rsid w:val="00972490"/>
    <w:rsid w:val="009D24AD"/>
    <w:rsid w:val="009D4BCA"/>
    <w:rsid w:val="009D56FD"/>
    <w:rsid w:val="00A00AD6"/>
    <w:rsid w:val="00A26D27"/>
    <w:rsid w:val="00A40F5B"/>
    <w:rsid w:val="00A43DA6"/>
    <w:rsid w:val="00A61160"/>
    <w:rsid w:val="00A624B1"/>
    <w:rsid w:val="00A63668"/>
    <w:rsid w:val="00A96AB8"/>
    <w:rsid w:val="00AA1963"/>
    <w:rsid w:val="00AE0E41"/>
    <w:rsid w:val="00B0388B"/>
    <w:rsid w:val="00B21B85"/>
    <w:rsid w:val="00B23E02"/>
    <w:rsid w:val="00B36744"/>
    <w:rsid w:val="00B4159C"/>
    <w:rsid w:val="00B4305E"/>
    <w:rsid w:val="00B600A1"/>
    <w:rsid w:val="00B870CA"/>
    <w:rsid w:val="00BD0BF0"/>
    <w:rsid w:val="00C22E64"/>
    <w:rsid w:val="00C40146"/>
    <w:rsid w:val="00CF0A06"/>
    <w:rsid w:val="00D17589"/>
    <w:rsid w:val="00D327BB"/>
    <w:rsid w:val="00D4791F"/>
    <w:rsid w:val="00D5406F"/>
    <w:rsid w:val="00D75CF6"/>
    <w:rsid w:val="00D83550"/>
    <w:rsid w:val="00D85A5B"/>
    <w:rsid w:val="00D95C12"/>
    <w:rsid w:val="00D96AAF"/>
    <w:rsid w:val="00DA1F6D"/>
    <w:rsid w:val="00DA4850"/>
    <w:rsid w:val="00DA529E"/>
    <w:rsid w:val="00DA6312"/>
    <w:rsid w:val="00DC5B74"/>
    <w:rsid w:val="00DC6009"/>
    <w:rsid w:val="00DE586E"/>
    <w:rsid w:val="00E27683"/>
    <w:rsid w:val="00E372C2"/>
    <w:rsid w:val="00E42FB0"/>
    <w:rsid w:val="00E66C66"/>
    <w:rsid w:val="00EA64F4"/>
    <w:rsid w:val="00F04ECF"/>
    <w:rsid w:val="00F46312"/>
    <w:rsid w:val="00F470A0"/>
    <w:rsid w:val="00F928FF"/>
    <w:rsid w:val="00FA0CE8"/>
    <w:rsid w:val="00FB7C5F"/>
    <w:rsid w:val="00FD66C7"/>
    <w:rsid w:val="00FD743E"/>
    <w:rsid w:val="00FD7CC0"/>
    <w:rsid w:val="00FE60E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C3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F6D"/>
    <w:pPr>
      <w:ind w:left="720"/>
      <w:contextualSpacing/>
    </w:pPr>
  </w:style>
  <w:style w:type="paragraph" w:customStyle="1" w:styleId="Default">
    <w:name w:val="Default"/>
    <w:rsid w:val="00DA1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efaultParagraphFont"/>
    <w:rsid w:val="00DA1F6D"/>
  </w:style>
  <w:style w:type="paragraph" w:styleId="CommentText">
    <w:name w:val="annotation text"/>
    <w:basedOn w:val="Normal"/>
    <w:link w:val="CommentTextChar"/>
    <w:uiPriority w:val="99"/>
    <w:semiHidden/>
    <w:unhideWhenUsed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6D"/>
  </w:style>
  <w:style w:type="paragraph" w:styleId="Footer">
    <w:name w:val="footer"/>
    <w:basedOn w:val="Normal"/>
    <w:link w:val="FooterChar"/>
    <w:uiPriority w:val="99"/>
    <w:unhideWhenUsed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6D"/>
  </w:style>
  <w:style w:type="character" w:customStyle="1" w:styleId="Teksttreci2">
    <w:name w:val="Tekst treści (2)_"/>
    <w:basedOn w:val="DefaultParagraphFont"/>
    <w:link w:val="Teksttreci20"/>
    <w:rsid w:val="00DA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"/>
    <w:link w:val="Teksttreci2"/>
    <w:rsid w:val="00DA1F6D"/>
    <w:pPr>
      <w:widowControl w:val="0"/>
      <w:shd w:val="clear" w:color="auto" w:fill="FFFFFF"/>
      <w:spacing w:after="720" w:line="322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F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F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F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1F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F6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F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3D00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F6D"/>
    <w:pPr>
      <w:ind w:left="720"/>
      <w:contextualSpacing/>
    </w:pPr>
  </w:style>
  <w:style w:type="paragraph" w:customStyle="1" w:styleId="Default">
    <w:name w:val="Default"/>
    <w:rsid w:val="00DA1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efaultParagraphFont"/>
    <w:rsid w:val="00DA1F6D"/>
  </w:style>
  <w:style w:type="paragraph" w:styleId="CommentText">
    <w:name w:val="annotation text"/>
    <w:basedOn w:val="Normal"/>
    <w:link w:val="CommentTextChar"/>
    <w:uiPriority w:val="99"/>
    <w:semiHidden/>
    <w:unhideWhenUsed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6D"/>
  </w:style>
  <w:style w:type="paragraph" w:styleId="Footer">
    <w:name w:val="footer"/>
    <w:basedOn w:val="Normal"/>
    <w:link w:val="FooterChar"/>
    <w:uiPriority w:val="99"/>
    <w:unhideWhenUsed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6D"/>
  </w:style>
  <w:style w:type="character" w:customStyle="1" w:styleId="Teksttreci2">
    <w:name w:val="Tekst treści (2)_"/>
    <w:basedOn w:val="DefaultParagraphFont"/>
    <w:link w:val="Teksttreci20"/>
    <w:rsid w:val="00DA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"/>
    <w:link w:val="Teksttreci2"/>
    <w:rsid w:val="00DA1F6D"/>
    <w:pPr>
      <w:widowControl w:val="0"/>
      <w:shd w:val="clear" w:color="auto" w:fill="FFFFFF"/>
      <w:spacing w:after="720" w:line="322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F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F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F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1F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F6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F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3D0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1548">
          <w:marLeft w:val="-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p.sto64.krakow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D08FC261B3457E8C42A215C57B5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43093-92D6-4B5C-BDE2-212BF27A24DC}"/>
      </w:docPartPr>
      <w:docPartBody>
        <w:p w:rsidR="00851C45" w:rsidRDefault="00851C45" w:rsidP="00851C45">
          <w:pPr>
            <w:pStyle w:val="D3D08FC261B3457E8C42A215C57B54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45"/>
    <w:rsid w:val="00054298"/>
    <w:rsid w:val="00135952"/>
    <w:rsid w:val="003E4C3C"/>
    <w:rsid w:val="00851C45"/>
    <w:rsid w:val="009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D08FC261B3457E8C42A215C57B547C">
    <w:name w:val="D3D08FC261B3457E8C42A215C57B547C"/>
    <w:rsid w:val="00851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D08FC261B3457E8C42A215C57B547C">
    <w:name w:val="D3D08FC261B3457E8C42A215C57B547C"/>
    <w:rsid w:val="00851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1343-5D3B-48A2-9C03-7472FB8E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4884</Words>
  <Characters>29308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INROFMACYJNA                                                                                   HISTORIA DLA KLASY 4 SZKOŁY PODSTAWOWEJ</vt:lpstr>
      <vt:lpstr>KARTA INROFMACYJNA                                                                                   HISTORIA DLA KLASY 4 SZKOŁY PODSTAWOWEJ</vt:lpstr>
    </vt:vector>
  </TitlesOfParts>
  <Company/>
  <LinksUpToDate>false</LinksUpToDate>
  <CharactersWithSpaces>34124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INROFMACYJNA HISTORIA DLA KLASY 4b SZKOŁY PODSTAWOWEJ</dc:title>
  <dc:creator>Anna Pietrzak</dc:creator>
  <cp:lastModifiedBy>Admin</cp:lastModifiedBy>
  <cp:revision>7</cp:revision>
  <cp:lastPrinted>2017-09-10T16:50:00Z</cp:lastPrinted>
  <dcterms:created xsi:type="dcterms:W3CDTF">2021-08-18T12:27:00Z</dcterms:created>
  <dcterms:modified xsi:type="dcterms:W3CDTF">2024-09-01T19:07:00Z</dcterms:modified>
</cp:coreProperties>
</file>