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C7D" w:rsidRPr="005D10AE" w:rsidRDefault="009F2FBB" w:rsidP="009F2FBB">
      <w:pPr>
        <w:pStyle w:val="Tytu"/>
        <w:rPr>
          <w:sz w:val="40"/>
          <w:szCs w:val="40"/>
        </w:rPr>
      </w:pPr>
      <w:r w:rsidRPr="005D10AE">
        <w:rPr>
          <w:sz w:val="40"/>
          <w:szCs w:val="40"/>
        </w:rPr>
        <w:t xml:space="preserve">Program </w:t>
      </w:r>
      <w:proofErr w:type="spellStart"/>
      <w:r w:rsidRPr="005D10AE">
        <w:rPr>
          <w:sz w:val="40"/>
          <w:szCs w:val="40"/>
        </w:rPr>
        <w:t>Gimp</w:t>
      </w:r>
      <w:proofErr w:type="spellEnd"/>
      <w:r w:rsidRPr="005D10AE">
        <w:rPr>
          <w:sz w:val="40"/>
          <w:szCs w:val="40"/>
        </w:rPr>
        <w:t xml:space="preserve"> – wycinanie tła</w:t>
      </w:r>
      <w:r w:rsidR="009E0491" w:rsidRPr="005D10AE">
        <w:rPr>
          <w:sz w:val="40"/>
          <w:szCs w:val="40"/>
        </w:rPr>
        <w:t xml:space="preserve"> i innych elementów zdjęcia</w:t>
      </w:r>
      <w:r w:rsidRPr="005D10AE">
        <w:rPr>
          <w:sz w:val="40"/>
          <w:szCs w:val="40"/>
        </w:rPr>
        <w:t>.</w:t>
      </w:r>
    </w:p>
    <w:p w:rsidR="009E0491" w:rsidRDefault="009E0491" w:rsidP="009E0491">
      <w:pPr>
        <w:pStyle w:val="Nagwek1"/>
        <w:rPr>
          <w:shd w:val="clear" w:color="auto" w:fill="F1F3F4"/>
        </w:rPr>
      </w:pPr>
      <w:r>
        <w:rPr>
          <w:shd w:val="clear" w:color="auto" w:fill="F1F3F4"/>
        </w:rPr>
        <w:t>Środowisko</w:t>
      </w:r>
    </w:p>
    <w:p w:rsidR="009F2FBB" w:rsidRDefault="009F2FBB" w:rsidP="009F2FBB"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 xml:space="preserve">Program jest </w:t>
      </w:r>
      <w:r w:rsidRPr="009F2FBB">
        <w:rPr>
          <w:rFonts w:ascii="Helvetica" w:hAnsi="Helvetica" w:cs="Helvetica"/>
          <w:b/>
          <w:color w:val="3C4043"/>
          <w:sz w:val="21"/>
          <w:szCs w:val="21"/>
          <w:shd w:val="clear" w:color="auto" w:fill="F1F3F4"/>
        </w:rPr>
        <w:t>darmowy</w:t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 xml:space="preserve">, pobieramy stąd: </w:t>
      </w:r>
      <w:hyperlink r:id="rId6" w:tgtFrame="_blank" w:history="1">
        <w:r w:rsidRPr="009F2FBB">
          <w:rPr>
            <w:rStyle w:val="Hipercze"/>
            <w:rFonts w:ascii="Helvetica" w:hAnsi="Helvetica" w:cs="Helvetica"/>
            <w:b/>
            <w:color w:val="auto"/>
            <w:sz w:val="21"/>
            <w:szCs w:val="21"/>
            <w:shd w:val="clear" w:color="auto" w:fill="F1F3F4"/>
          </w:rPr>
          <w:t>https://www.gimp.org/downloads/</w:t>
        </w:r>
      </w:hyperlink>
    </w:p>
    <w:p w:rsidR="009E0491" w:rsidRDefault="009F2FBB" w:rsidP="009F2FBB">
      <w:pP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</w:pPr>
      <w:r w:rsidRPr="009E0491">
        <w:rPr>
          <w:rStyle w:val="Nagwek1Znak"/>
        </w:rPr>
        <w:t>Cel zajęć</w:t>
      </w: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 xml:space="preserve"> </w:t>
      </w:r>
    </w:p>
    <w:p w:rsidR="009F2FBB" w:rsidRDefault="009F2FBB" w:rsidP="009F2FBB">
      <w:pP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</w:pPr>
      <w:r>
        <w:rPr>
          <w:rFonts w:ascii="Helvetica" w:hAnsi="Helvetica" w:cs="Helvetica"/>
          <w:color w:val="3C4043"/>
          <w:sz w:val="21"/>
          <w:szCs w:val="21"/>
          <w:shd w:val="clear" w:color="auto" w:fill="F1F3F4"/>
        </w:rPr>
        <w:t>przygotowanie grafik do prezentacji na koniec roku szkolnego (gala w Kinie Kijów).</w:t>
      </w:r>
    </w:p>
    <w:p w:rsidR="009F2FBB" w:rsidRDefault="009E0491" w:rsidP="009E0491">
      <w:pPr>
        <w:pStyle w:val="Akapitzlist"/>
        <w:numPr>
          <w:ilvl w:val="0"/>
          <w:numId w:val="1"/>
        </w:numPr>
      </w:pPr>
      <w:r>
        <w:t xml:space="preserve">Otwieramy program </w:t>
      </w:r>
      <w:proofErr w:type="spellStart"/>
      <w:r>
        <w:t>Gimp</w:t>
      </w:r>
      <w:proofErr w:type="spellEnd"/>
      <w:r>
        <w:t>.</w:t>
      </w:r>
    </w:p>
    <w:p w:rsidR="009E0491" w:rsidRDefault="009E0491" w:rsidP="009E0491">
      <w:pPr>
        <w:pStyle w:val="Akapitzlist"/>
        <w:numPr>
          <w:ilvl w:val="0"/>
          <w:numId w:val="1"/>
        </w:numPr>
      </w:pPr>
      <w:r>
        <w:t>Otwieramy zdjęcie, z którego będziemy wycinać dany element (tło itp.)</w:t>
      </w:r>
      <w:r w:rsidR="007E3530">
        <w:t>: plik/otwórz</w:t>
      </w:r>
    </w:p>
    <w:p w:rsidR="007E3530" w:rsidRDefault="007E3530" w:rsidP="009E0491">
      <w:pPr>
        <w:pStyle w:val="Akapitzlist"/>
        <w:numPr>
          <w:ilvl w:val="0"/>
          <w:numId w:val="1"/>
        </w:numPr>
      </w:pPr>
      <w:r>
        <w:t xml:space="preserve">Klikamy na zdjęciu prawym przyciskiem myszy i wybieramy „warstwa/przeźroczystość/dodaj kanał alfa”. </w:t>
      </w:r>
    </w:p>
    <w:p w:rsidR="007E3530" w:rsidRDefault="007E3530" w:rsidP="009E0491">
      <w:pPr>
        <w:pStyle w:val="Akapitzlist"/>
        <w:numPr>
          <w:ilvl w:val="0"/>
          <w:numId w:val="1"/>
        </w:numPr>
      </w:pPr>
      <w:r>
        <w:t xml:space="preserve">Włączamy narzędzie </w:t>
      </w:r>
      <w:r>
        <w:rPr>
          <w:noProof/>
          <w:lang w:eastAsia="pl-PL"/>
        </w:rPr>
        <w:drawing>
          <wp:inline distT="0" distB="0" distL="0" distR="0" wp14:anchorId="2D3B7801" wp14:editId="4C651F1C">
            <wp:extent cx="238125" cy="219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 przybornika. Uwaga – jeżeli nie widzisz przybornika, naciśnij menu Okna/Ostatnio zamknięte doki/przybornik.</w:t>
      </w:r>
    </w:p>
    <w:p w:rsidR="007E3530" w:rsidRDefault="007E3530" w:rsidP="007E3530">
      <w:pPr>
        <w:pStyle w:val="Akapitzlist"/>
        <w:numPr>
          <w:ilvl w:val="0"/>
          <w:numId w:val="1"/>
        </w:numPr>
      </w:pPr>
      <w:r>
        <w:t>Zaznaczamy obszar, który ma być wycięty. Jak będzie już cały zaznaczony, naciskamy klawisz ENTER.</w:t>
      </w:r>
    </w:p>
    <w:p w:rsidR="007E3530" w:rsidRDefault="007E3530" w:rsidP="007E3530">
      <w:pPr>
        <w:pStyle w:val="Akapitzlist"/>
        <w:numPr>
          <w:ilvl w:val="0"/>
          <w:numId w:val="1"/>
        </w:numPr>
      </w:pPr>
      <w:r>
        <w:t xml:space="preserve">Jeżeli chcemy, by wycięty został obszar poza zaznaczeniem, używamy polecenia „zaznaczenie/odwróć”. </w:t>
      </w:r>
    </w:p>
    <w:p w:rsidR="007E3530" w:rsidRDefault="009E7827" w:rsidP="007E3530">
      <w:pPr>
        <w:pStyle w:val="Akapitzlist"/>
        <w:numPr>
          <w:ilvl w:val="0"/>
          <w:numId w:val="1"/>
        </w:numPr>
      </w:pPr>
      <w:r>
        <w:t xml:space="preserve">Wycinamy zaznaczony obszar (klawisze </w:t>
      </w:r>
      <w:proofErr w:type="spellStart"/>
      <w:r>
        <w:t>Ctrl+x</w:t>
      </w:r>
      <w:proofErr w:type="spellEnd"/>
      <w:r>
        <w:t>).</w:t>
      </w:r>
    </w:p>
    <w:p w:rsidR="009E7827" w:rsidRDefault="009E7827" w:rsidP="007E3530">
      <w:pPr>
        <w:pStyle w:val="Akapitzlist"/>
        <w:numPr>
          <w:ilvl w:val="0"/>
          <w:numId w:val="1"/>
        </w:numPr>
      </w:pPr>
      <w:r>
        <w:t>Zapisujemy pracę (plik/zapisz jako).</w:t>
      </w:r>
    </w:p>
    <w:p w:rsidR="002C1325" w:rsidRDefault="002C1325" w:rsidP="0086130F">
      <w:pPr>
        <w:pStyle w:val="Nagwek1"/>
      </w:pPr>
      <w:r>
        <w:t>Wyjaśnienia do poszczególnych punktów</w:t>
      </w:r>
    </w:p>
    <w:p w:rsidR="002C1325" w:rsidRDefault="002C1325" w:rsidP="002C1325">
      <w:r>
        <w:t>Punkt 3. Przeźroczystość to brak jakiegokolwiek koloru w danym miejscu grafiki. Umownie przedstawiana jest jako szachownica.</w:t>
      </w:r>
    </w:p>
    <w:p w:rsidR="002C1325" w:rsidRDefault="002C1325" w:rsidP="002C1325">
      <w:r>
        <w:t xml:space="preserve">  </w:t>
      </w:r>
      <w:r w:rsidR="005D10AE">
        <w:rPr>
          <w:noProof/>
          <w:lang w:eastAsia="pl-PL"/>
        </w:rPr>
        <w:drawing>
          <wp:inline distT="0" distB="0" distL="0" distR="0" wp14:anchorId="56C7FE18" wp14:editId="516BC72B">
            <wp:extent cx="3217140" cy="233338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341" cy="23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25" w:rsidRDefault="002C1325" w:rsidP="002C1325">
      <w:r>
        <w:t>Dzięki temu pod takie zdjęcie będzie można podłożyć inne, stwarzając udany efekt</w:t>
      </w:r>
    </w:p>
    <w:p w:rsidR="005D10AE" w:rsidRPr="002C1325" w:rsidRDefault="005D10AE" w:rsidP="005D10AE">
      <w:r>
        <w:rPr>
          <w:noProof/>
          <w:lang w:eastAsia="pl-PL"/>
        </w:rPr>
        <w:drawing>
          <wp:inline distT="0" distB="0" distL="0" distR="0" wp14:anchorId="68E3EF50" wp14:editId="0B60C6E7">
            <wp:extent cx="3272712" cy="233362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5447" cy="23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AE" w:rsidRDefault="005D10AE" w:rsidP="005D10AE">
      <w:r>
        <w:lastRenderedPageBreak/>
        <w:t xml:space="preserve">Punkt 8. Domyślnie </w:t>
      </w:r>
      <w:proofErr w:type="spellStart"/>
      <w:r>
        <w:t>Gimp</w:t>
      </w:r>
      <w:proofErr w:type="spellEnd"/>
      <w:r>
        <w:t xml:space="preserve"> zapisuje obraz w formacie, w który umożliwia kontynuację prac nad grafiką – będziesz mógł później dodawać do zdjęcia rozmaite wypełnienia obszarów przeźroczystych. Na późniejszych zajęciach nauczysz się, jak zapisywać Twoją pracę w ostatecznej formie, by można było ją np. zamieścić na stronie WWW, w filmie, na </w:t>
      </w:r>
      <w:proofErr w:type="spellStart"/>
      <w:r>
        <w:t>Facebooku</w:t>
      </w:r>
      <w:proofErr w:type="spellEnd"/>
      <w:r>
        <w:t xml:space="preserve"> itp.</w:t>
      </w:r>
      <w:bookmarkStart w:id="0" w:name="_GoBack"/>
      <w:bookmarkEnd w:id="0"/>
      <w:r>
        <w:t xml:space="preserve"> </w:t>
      </w:r>
    </w:p>
    <w:p w:rsidR="0086130F" w:rsidRDefault="0086130F" w:rsidP="0086130F">
      <w:pPr>
        <w:pStyle w:val="Nagwek1"/>
      </w:pPr>
      <w:r>
        <w:t>Wymagania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978"/>
        <w:gridCol w:w="3015"/>
        <w:gridCol w:w="2977"/>
      </w:tblGrid>
      <w:tr w:rsidR="009E7827" w:rsidRPr="00D37D75" w:rsidTr="00D37D75">
        <w:tc>
          <w:tcPr>
            <w:tcW w:w="959" w:type="dxa"/>
          </w:tcPr>
          <w:p w:rsidR="009E7827" w:rsidRPr="00D37D75" w:rsidRDefault="009E7827" w:rsidP="00D37D75">
            <w:pPr>
              <w:pStyle w:val="Nagwek2"/>
              <w:jc w:val="center"/>
            </w:pPr>
            <w:r w:rsidRPr="00D37D75">
              <w:t>Ocena</w:t>
            </w:r>
          </w:p>
        </w:tc>
        <w:tc>
          <w:tcPr>
            <w:tcW w:w="3978" w:type="dxa"/>
          </w:tcPr>
          <w:p w:rsidR="009E7827" w:rsidRPr="00D37D75" w:rsidRDefault="009E7827" w:rsidP="00D37D75">
            <w:pPr>
              <w:pStyle w:val="Nagwek2"/>
              <w:jc w:val="center"/>
            </w:pPr>
            <w:r w:rsidRPr="00D37D75">
              <w:t>Wymagania klasa 5</w:t>
            </w:r>
          </w:p>
        </w:tc>
        <w:tc>
          <w:tcPr>
            <w:tcW w:w="3015" w:type="dxa"/>
          </w:tcPr>
          <w:p w:rsidR="009E7827" w:rsidRPr="00D37D75" w:rsidRDefault="009E7827" w:rsidP="00D37D75">
            <w:pPr>
              <w:pStyle w:val="Nagwek2"/>
              <w:jc w:val="center"/>
            </w:pPr>
            <w:r w:rsidRPr="00D37D75">
              <w:t>Wymagania klasa 6</w:t>
            </w:r>
          </w:p>
        </w:tc>
        <w:tc>
          <w:tcPr>
            <w:tcW w:w="2977" w:type="dxa"/>
          </w:tcPr>
          <w:p w:rsidR="009E7827" w:rsidRPr="00D37D75" w:rsidRDefault="009E7827" w:rsidP="00D37D75">
            <w:pPr>
              <w:pStyle w:val="Nagwek2"/>
              <w:jc w:val="center"/>
            </w:pPr>
            <w:r w:rsidRPr="00D37D75">
              <w:t xml:space="preserve">Wymagania </w:t>
            </w:r>
            <w:r w:rsidRPr="00D37D75">
              <w:t>klasa 7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6</w:t>
            </w:r>
          </w:p>
        </w:tc>
        <w:tc>
          <w:tcPr>
            <w:tcW w:w="3978" w:type="dxa"/>
          </w:tcPr>
          <w:p w:rsidR="002D4ED1" w:rsidRDefault="002D4ED1" w:rsidP="009E7827">
            <w:pPr>
              <w:jc w:val="center"/>
            </w:pPr>
            <w:r>
              <w:t>Tak jak na ocenę 5 z tym, że uczeń dodatkowo, poza lekcjami przygotowuje 10 atrakcyjnych, starannie wykonanych grafik do szkolnej prezentacji.</w:t>
            </w:r>
          </w:p>
        </w:tc>
        <w:tc>
          <w:tcPr>
            <w:tcW w:w="3015" w:type="dxa"/>
          </w:tcPr>
          <w:p w:rsidR="002D4ED1" w:rsidRDefault="002D4ED1" w:rsidP="002D4ED1">
            <w:pPr>
              <w:jc w:val="center"/>
            </w:pPr>
            <w:r>
              <w:t>Tak jak na ocenę 5 z tym, że uczeń dodatkowo, poza lekcjami przygotowuje 15 atrakcyjnych, starannie wykonanych grafik do szkolnej prezentacji.</w:t>
            </w:r>
          </w:p>
        </w:tc>
        <w:tc>
          <w:tcPr>
            <w:tcW w:w="2977" w:type="dxa"/>
          </w:tcPr>
          <w:p w:rsidR="002D4ED1" w:rsidRDefault="00BB1BBA" w:rsidP="009E7827">
            <w:pPr>
              <w:jc w:val="center"/>
            </w:pPr>
            <w:r>
              <w:t>Uczeń przygotowuje się z tej lekcji</w:t>
            </w:r>
            <w:r w:rsidR="0086130F">
              <w:t>, w pełni opanowuje materiał</w:t>
            </w:r>
            <w:r>
              <w:t xml:space="preserve"> </w:t>
            </w:r>
            <w:r w:rsidR="0086130F">
              <w:t xml:space="preserve">(jak na ocenę 5) </w:t>
            </w:r>
            <w:r>
              <w:t>i prowadzi z niej zajęcia ucząc innych</w:t>
            </w:r>
            <w:r w:rsidR="0086130F">
              <w:t xml:space="preserve"> (do uzgodnienia z nauczycielem)</w:t>
            </w:r>
            <w:r>
              <w:t>.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5</w:t>
            </w:r>
          </w:p>
        </w:tc>
        <w:tc>
          <w:tcPr>
            <w:tcW w:w="3978" w:type="dxa"/>
          </w:tcPr>
          <w:p w:rsidR="002D4ED1" w:rsidRDefault="002D4ED1" w:rsidP="009E7827">
            <w:pPr>
              <w:jc w:val="center"/>
            </w:pPr>
            <w:r>
              <w:t xml:space="preserve">Uczeń samodzielnie i starannie wykonuje zadanie na lekcji. </w:t>
            </w:r>
            <w:r w:rsidR="0086130F">
              <w:t xml:space="preserve">Przygotowuje co najmniej trzy staranne grafiki. </w:t>
            </w:r>
          </w:p>
        </w:tc>
        <w:tc>
          <w:tcPr>
            <w:tcW w:w="3015" w:type="dxa"/>
          </w:tcPr>
          <w:p w:rsidR="002D4ED1" w:rsidRDefault="0086130F" w:rsidP="007B0823">
            <w:pPr>
              <w:jc w:val="center"/>
            </w:pPr>
            <w:r>
              <w:t xml:space="preserve">Uczeń samodzielnie i starannie wykonuje zadanie na lekcji. Przygotowuje co najmniej </w:t>
            </w:r>
            <w:r w:rsidR="007B0823">
              <w:t>sześć</w:t>
            </w:r>
            <w:r>
              <w:t xml:space="preserve"> starann</w:t>
            </w:r>
            <w:r w:rsidR="007B0823">
              <w:t>ych</w:t>
            </w:r>
            <w:r>
              <w:t xml:space="preserve"> graf</w:t>
            </w:r>
            <w:r w:rsidR="007B0823">
              <w:t>ik</w:t>
            </w:r>
            <w:r>
              <w:t>.</w:t>
            </w:r>
          </w:p>
        </w:tc>
        <w:tc>
          <w:tcPr>
            <w:tcW w:w="2977" w:type="dxa"/>
          </w:tcPr>
          <w:p w:rsidR="002D4ED1" w:rsidRDefault="0086130F" w:rsidP="0086130F">
            <w:pPr>
              <w:jc w:val="center"/>
            </w:pPr>
            <w:r>
              <w:t>Uczeń samodzielnie i starannie wykonuje zadanie na lekcji.</w:t>
            </w:r>
            <w:r>
              <w:t xml:space="preserve"> Radzi sobie z wycinaniem trudnych, różnorodnych obszarów. Przygotowuje </w:t>
            </w:r>
            <w:r>
              <w:t>10 atrakcyjnych, starannie wykonanych grafik do szkolnej prezentacji.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4</w:t>
            </w:r>
          </w:p>
        </w:tc>
        <w:tc>
          <w:tcPr>
            <w:tcW w:w="3978" w:type="dxa"/>
          </w:tcPr>
          <w:p w:rsidR="002D4ED1" w:rsidRDefault="0086130F" w:rsidP="0086130F">
            <w:pPr>
              <w:jc w:val="center"/>
            </w:pPr>
            <w:r>
              <w:t>Uczeń  starannie wykonuje zadanie na lekcji</w:t>
            </w:r>
            <w:r>
              <w:t xml:space="preserve"> korzystając z </w:t>
            </w:r>
            <w:r w:rsidR="007B0823">
              <w:t>pomocy nauczyciela/innych uczniów.</w:t>
            </w:r>
          </w:p>
        </w:tc>
        <w:tc>
          <w:tcPr>
            <w:tcW w:w="3015" w:type="dxa"/>
          </w:tcPr>
          <w:p w:rsidR="002D4ED1" w:rsidRDefault="007B0823" w:rsidP="009E7827">
            <w:pPr>
              <w:jc w:val="center"/>
            </w:pPr>
            <w:r>
              <w:t>Uczeń samodzielnie i starannie wykonuje zadanie na lekcji. Przygotowuje co najmniej trzy staranne grafiki.</w:t>
            </w:r>
          </w:p>
        </w:tc>
        <w:tc>
          <w:tcPr>
            <w:tcW w:w="2977" w:type="dxa"/>
          </w:tcPr>
          <w:p w:rsidR="002D4ED1" w:rsidRDefault="0086130F" w:rsidP="007B0823">
            <w:pPr>
              <w:jc w:val="center"/>
            </w:pPr>
            <w:r>
              <w:t xml:space="preserve">Uczeń samodzielnie i starannie wykonuje zadanie na lekcji. </w:t>
            </w:r>
            <w:r>
              <w:t xml:space="preserve">Przygotowuje </w:t>
            </w:r>
            <w:r w:rsidR="007B0823">
              <w:t>6</w:t>
            </w:r>
            <w:r>
              <w:t xml:space="preserve"> </w:t>
            </w:r>
            <w:r>
              <w:t>atrakcyjnych, starannie wykonanych grafik do szkolnej prezentacji.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3</w:t>
            </w:r>
          </w:p>
        </w:tc>
        <w:tc>
          <w:tcPr>
            <w:tcW w:w="3978" w:type="dxa"/>
          </w:tcPr>
          <w:p w:rsidR="002D4ED1" w:rsidRDefault="0086130F" w:rsidP="0086130F">
            <w:pPr>
              <w:jc w:val="center"/>
            </w:pPr>
            <w:r>
              <w:t>Uczeń  wykonuje zadanie na lekcji korzystając z</w:t>
            </w:r>
            <w:r>
              <w:t>e znacznej</w:t>
            </w:r>
            <w:r>
              <w:t xml:space="preserve"> pomocy nauczyciela.</w:t>
            </w:r>
            <w:r>
              <w:t xml:space="preserve"> Popełnia liczne błędy.</w:t>
            </w:r>
            <w:r w:rsidR="007B0823">
              <w:t xml:space="preserve"> Praca nie jest wykonana starannie.</w:t>
            </w:r>
          </w:p>
        </w:tc>
        <w:tc>
          <w:tcPr>
            <w:tcW w:w="3015" w:type="dxa"/>
          </w:tcPr>
          <w:p w:rsidR="002D4ED1" w:rsidRDefault="007B0823" w:rsidP="009E7827">
            <w:pPr>
              <w:jc w:val="center"/>
            </w:pPr>
            <w:r>
              <w:t>Uczeń  starannie wykonuje zadanie na lekcji korzystając z pomocy nauczyciela/innych uczniów.</w:t>
            </w:r>
            <w:r>
              <w:t xml:space="preserve"> Popełnia błędy wymagające gruntownej poprawy.</w:t>
            </w:r>
          </w:p>
        </w:tc>
        <w:tc>
          <w:tcPr>
            <w:tcW w:w="2977" w:type="dxa"/>
          </w:tcPr>
          <w:p w:rsidR="002D4ED1" w:rsidRDefault="0086130F" w:rsidP="0086130F">
            <w:pPr>
              <w:jc w:val="center"/>
            </w:pPr>
            <w:r>
              <w:t xml:space="preserve">Uczeń  wykonuje zadanie na lekcji. </w:t>
            </w:r>
            <w:r>
              <w:t>Korzysta z pomocy nauczyciela. Grafiki są przygotowane niezbyt starannie</w:t>
            </w:r>
            <w:r w:rsidR="007B0823">
              <w:t>, wymagają poprawy</w:t>
            </w:r>
            <w:r>
              <w:t>.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2</w:t>
            </w:r>
          </w:p>
        </w:tc>
        <w:tc>
          <w:tcPr>
            <w:tcW w:w="3978" w:type="dxa"/>
          </w:tcPr>
          <w:p w:rsidR="002D4ED1" w:rsidRDefault="0086130F" w:rsidP="009E7827">
            <w:pPr>
              <w:jc w:val="center"/>
            </w:pPr>
            <w:r>
              <w:t>Uczeń posiada bardzo ogólne pojęcie na temat programu i omawianych funkcji.</w:t>
            </w:r>
          </w:p>
        </w:tc>
        <w:tc>
          <w:tcPr>
            <w:tcW w:w="3015" w:type="dxa"/>
          </w:tcPr>
          <w:p w:rsidR="002D4ED1" w:rsidRDefault="007B0823" w:rsidP="007B0823">
            <w:pPr>
              <w:jc w:val="center"/>
            </w:pPr>
            <w:r>
              <w:t>Uczeń  wykonuje zadanie na lekcji korzystając ze znacznej pomocy nauczyciela. Popełnia liczne błędy</w:t>
            </w:r>
            <w:r>
              <w:t xml:space="preserve"> dyskredytujące pracę</w:t>
            </w:r>
            <w:r>
              <w:t>. Praca nie jest wykonana starannie.</w:t>
            </w:r>
          </w:p>
        </w:tc>
        <w:tc>
          <w:tcPr>
            <w:tcW w:w="2977" w:type="dxa"/>
          </w:tcPr>
          <w:p w:rsidR="002D4ED1" w:rsidRDefault="007B0823" w:rsidP="009E7827">
            <w:pPr>
              <w:jc w:val="center"/>
            </w:pPr>
            <w:r>
              <w:t>Uczeń  wykonuje zadanie na lekcji korzystając ze znacznej pomocy nauczyciela. Popełnia liczne błędy dyskredytujące pracę. Praca nie jest wykonana starannie.</w:t>
            </w:r>
          </w:p>
        </w:tc>
      </w:tr>
      <w:tr w:rsidR="002D4ED1" w:rsidTr="00D37D75">
        <w:tc>
          <w:tcPr>
            <w:tcW w:w="959" w:type="dxa"/>
          </w:tcPr>
          <w:p w:rsidR="002D4ED1" w:rsidRDefault="0086130F" w:rsidP="009E7827">
            <w:pPr>
              <w:jc w:val="center"/>
            </w:pPr>
            <w:r>
              <w:t>1</w:t>
            </w:r>
          </w:p>
        </w:tc>
        <w:tc>
          <w:tcPr>
            <w:tcW w:w="3978" w:type="dxa"/>
          </w:tcPr>
          <w:p w:rsidR="002D4ED1" w:rsidRDefault="002D4ED1" w:rsidP="009E7827">
            <w:pPr>
              <w:jc w:val="center"/>
            </w:pPr>
            <w:r>
              <w:t>Brak zaangażowania, uczeń nie podejmuje żadnych wysiłków, by osiągnąć cel.</w:t>
            </w:r>
          </w:p>
        </w:tc>
        <w:tc>
          <w:tcPr>
            <w:tcW w:w="3015" w:type="dxa"/>
          </w:tcPr>
          <w:p w:rsidR="002D4ED1" w:rsidRDefault="0086130F" w:rsidP="009E7827">
            <w:pPr>
              <w:jc w:val="center"/>
            </w:pPr>
            <w:r>
              <w:t>Brak zaangażowania, uczeń nie podejmuje żadnych wysiłków, by osiągnąć cel.</w:t>
            </w:r>
          </w:p>
        </w:tc>
        <w:tc>
          <w:tcPr>
            <w:tcW w:w="2977" w:type="dxa"/>
          </w:tcPr>
          <w:p w:rsidR="002D4ED1" w:rsidRDefault="0086130F" w:rsidP="009E7827">
            <w:pPr>
              <w:jc w:val="center"/>
            </w:pPr>
            <w:r>
              <w:t>Brak zaangażowania, uczeń nie podejmuje żadnych wysiłków, by osiągnąć cel.</w:t>
            </w:r>
          </w:p>
        </w:tc>
      </w:tr>
    </w:tbl>
    <w:p w:rsidR="009E7827" w:rsidRDefault="009E7827" w:rsidP="009E7827"/>
    <w:sectPr w:rsidR="009E7827" w:rsidSect="005D10AE">
      <w:pgSz w:w="11906" w:h="16838"/>
      <w:pgMar w:top="709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712"/>
    <w:multiLevelType w:val="hybridMultilevel"/>
    <w:tmpl w:val="92C8A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FBB"/>
    <w:rsid w:val="00294053"/>
    <w:rsid w:val="002A5C7D"/>
    <w:rsid w:val="002C1325"/>
    <w:rsid w:val="002D4ED1"/>
    <w:rsid w:val="005C2961"/>
    <w:rsid w:val="005D10AE"/>
    <w:rsid w:val="006A56C8"/>
    <w:rsid w:val="007B0823"/>
    <w:rsid w:val="007E3530"/>
    <w:rsid w:val="0086130F"/>
    <w:rsid w:val="009E0491"/>
    <w:rsid w:val="009E7827"/>
    <w:rsid w:val="009F2FBB"/>
    <w:rsid w:val="00BB1BBA"/>
    <w:rsid w:val="00D37D75"/>
    <w:rsid w:val="00DC724E"/>
    <w:rsid w:val="00E73068"/>
    <w:rsid w:val="00EB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0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7D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9F2F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F2F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2F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2F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F2FB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FB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E04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9E0491"/>
    <w:pPr>
      <w:ind w:left="720"/>
      <w:contextualSpacing/>
    </w:pPr>
  </w:style>
  <w:style w:type="table" w:styleId="Tabela-Siatka">
    <w:name w:val="Table Grid"/>
    <w:basedOn w:val="Standardowy"/>
    <w:uiPriority w:val="59"/>
    <w:rsid w:val="009E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D37D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04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7D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9F2F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F2F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2F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2F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9F2FB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FB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E04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9E0491"/>
    <w:pPr>
      <w:ind w:left="720"/>
      <w:contextualSpacing/>
    </w:pPr>
  </w:style>
  <w:style w:type="table" w:styleId="Tabela-Siatka">
    <w:name w:val="Table Grid"/>
    <w:basedOn w:val="Standardowy"/>
    <w:uiPriority w:val="59"/>
    <w:rsid w:val="009E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D37D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%3A%2F%2Fwww.gimp.org%2Fdownloads%2F&amp;sa=D&amp;ust=1553456718972000&amp;usg=AFQjCNFeE-uyFoTgmoVKGNOMNCYKYV3qt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560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13</cp:revision>
  <dcterms:created xsi:type="dcterms:W3CDTF">2019-03-19T19:45:00Z</dcterms:created>
  <dcterms:modified xsi:type="dcterms:W3CDTF">2019-03-19T21:02:00Z</dcterms:modified>
</cp:coreProperties>
</file>