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4361" w:rsidRPr="009259BE" w:rsidRDefault="00884631" w:rsidP="0088463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C75F9">
        <w:rPr>
          <w:sz w:val="28"/>
          <w:szCs w:val="28"/>
        </w:rPr>
        <w:t xml:space="preserve"> </w:t>
      </w:r>
      <w:r w:rsidR="00644361" w:rsidRPr="009259BE">
        <w:rPr>
          <w:sz w:val="28"/>
          <w:szCs w:val="28"/>
        </w:rPr>
        <w:t>Weronika Lurka</w:t>
      </w:r>
    </w:p>
    <w:p w:rsidR="00644361" w:rsidRPr="009259BE" w:rsidRDefault="00884631" w:rsidP="00884631">
      <w:pPr>
        <w:jc w:val="center"/>
        <w:rPr>
          <w:rStyle w:val="Pogrubienie"/>
          <w:b w:val="0"/>
          <w:sz w:val="28"/>
          <w:szCs w:val="28"/>
        </w:rPr>
      </w:pPr>
      <w:r>
        <w:rPr>
          <w:rStyle w:val="Pogrubienie"/>
          <w:b w:val="0"/>
          <w:sz w:val="28"/>
          <w:szCs w:val="28"/>
        </w:rPr>
        <w:t xml:space="preserve">    </w:t>
      </w:r>
      <w:r w:rsidR="00644361" w:rsidRPr="009259BE">
        <w:rPr>
          <w:rStyle w:val="Pogrubienie"/>
          <w:b w:val="0"/>
          <w:sz w:val="28"/>
          <w:szCs w:val="28"/>
        </w:rPr>
        <w:t>Emilia Moskała</w:t>
      </w:r>
    </w:p>
    <w:p w:rsidR="00644361" w:rsidRPr="00065C7D" w:rsidRDefault="00644361" w:rsidP="00884631">
      <w:pPr>
        <w:ind w:firstLine="709"/>
        <w:jc w:val="center"/>
        <w:rPr>
          <w:sz w:val="28"/>
          <w:szCs w:val="28"/>
        </w:rPr>
      </w:pPr>
      <w:r w:rsidRPr="00065C7D">
        <w:rPr>
          <w:sz w:val="28"/>
          <w:szCs w:val="28"/>
        </w:rPr>
        <w:t>Natalia Nawrocka</w:t>
      </w:r>
    </w:p>
    <w:p w:rsidR="00644361" w:rsidRPr="00065C7D" w:rsidRDefault="00644361" w:rsidP="00884631">
      <w:pPr>
        <w:ind w:firstLine="709"/>
        <w:jc w:val="center"/>
        <w:rPr>
          <w:sz w:val="28"/>
          <w:szCs w:val="28"/>
        </w:rPr>
      </w:pPr>
      <w:r w:rsidRPr="00065C7D">
        <w:rPr>
          <w:sz w:val="28"/>
          <w:szCs w:val="28"/>
        </w:rPr>
        <w:t>Bogusia Wrońska</w:t>
      </w:r>
    </w:p>
    <w:p w:rsidR="00644361" w:rsidRDefault="00644361" w:rsidP="00CD7DE5">
      <w:pPr>
        <w:jc w:val="center"/>
        <w:rPr>
          <w:sz w:val="32"/>
          <w:szCs w:val="32"/>
        </w:rPr>
      </w:pPr>
    </w:p>
    <w:p w:rsidR="00644361" w:rsidRDefault="00644361" w:rsidP="00CD7DE5">
      <w:pPr>
        <w:jc w:val="center"/>
        <w:rPr>
          <w:sz w:val="32"/>
          <w:szCs w:val="32"/>
        </w:rPr>
      </w:pPr>
    </w:p>
    <w:p w:rsidR="00644361" w:rsidRPr="00E95B4F" w:rsidRDefault="00644361" w:rsidP="00CD7DE5">
      <w:pPr>
        <w:jc w:val="center"/>
        <w:rPr>
          <w:b/>
          <w:bCs/>
          <w:sz w:val="52"/>
          <w:szCs w:val="52"/>
        </w:rPr>
      </w:pPr>
    </w:p>
    <w:p w:rsidR="00644361" w:rsidRDefault="00644361" w:rsidP="00CD7DE5">
      <w:pPr>
        <w:jc w:val="center"/>
        <w:rPr>
          <w:b/>
          <w:bCs/>
          <w:sz w:val="52"/>
          <w:szCs w:val="52"/>
        </w:rPr>
      </w:pPr>
    </w:p>
    <w:p w:rsidR="00644361" w:rsidRPr="00E95B4F" w:rsidRDefault="00644361" w:rsidP="00CD7DE5">
      <w:pPr>
        <w:jc w:val="center"/>
        <w:rPr>
          <w:b/>
          <w:bCs/>
          <w:sz w:val="52"/>
          <w:szCs w:val="52"/>
        </w:rPr>
      </w:pPr>
      <w:r w:rsidRPr="00E95B4F">
        <w:rPr>
          <w:b/>
          <w:bCs/>
          <w:sz w:val="52"/>
          <w:szCs w:val="52"/>
        </w:rPr>
        <w:t>Ocena stanu czystości</w:t>
      </w:r>
    </w:p>
    <w:p w:rsidR="00644361" w:rsidRDefault="00065C7D" w:rsidP="00CD7DE5">
      <w:pPr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p</w:t>
      </w:r>
      <w:r w:rsidR="00644361" w:rsidRPr="00E95B4F">
        <w:rPr>
          <w:b/>
          <w:bCs/>
          <w:sz w:val="52"/>
          <w:szCs w:val="52"/>
        </w:rPr>
        <w:t xml:space="preserve">owietrza metodą </w:t>
      </w:r>
      <w:proofErr w:type="spellStart"/>
      <w:r w:rsidR="00644361" w:rsidRPr="00E95B4F">
        <w:rPr>
          <w:b/>
          <w:bCs/>
          <w:sz w:val="52"/>
          <w:szCs w:val="52"/>
        </w:rPr>
        <w:t>bioindykacji</w:t>
      </w:r>
      <w:proofErr w:type="spellEnd"/>
      <w:r w:rsidR="00644361">
        <w:rPr>
          <w:b/>
          <w:bCs/>
          <w:sz w:val="52"/>
          <w:szCs w:val="52"/>
        </w:rPr>
        <w:t>.</w:t>
      </w:r>
    </w:p>
    <w:p w:rsidR="00644361" w:rsidRDefault="00644361" w:rsidP="00CD7DE5">
      <w:pPr>
        <w:jc w:val="center"/>
        <w:rPr>
          <w:b/>
          <w:bCs/>
          <w:sz w:val="52"/>
          <w:szCs w:val="52"/>
        </w:rPr>
      </w:pPr>
    </w:p>
    <w:p w:rsidR="00644361" w:rsidRDefault="00644361" w:rsidP="00CD7DE5">
      <w:pPr>
        <w:jc w:val="center"/>
        <w:rPr>
          <w:b/>
          <w:bCs/>
          <w:sz w:val="40"/>
          <w:szCs w:val="40"/>
        </w:rPr>
      </w:pPr>
    </w:p>
    <w:p w:rsidR="00644361" w:rsidRDefault="00644361" w:rsidP="00CD7DE5">
      <w:pPr>
        <w:jc w:val="center"/>
        <w:rPr>
          <w:sz w:val="40"/>
          <w:szCs w:val="40"/>
        </w:rPr>
      </w:pPr>
    </w:p>
    <w:p w:rsidR="00644361" w:rsidRDefault="00644361" w:rsidP="00CD7DE5">
      <w:pPr>
        <w:jc w:val="center"/>
        <w:rPr>
          <w:sz w:val="40"/>
          <w:szCs w:val="40"/>
        </w:rPr>
      </w:pPr>
      <w:r>
        <w:rPr>
          <w:sz w:val="40"/>
          <w:szCs w:val="40"/>
        </w:rPr>
        <w:t>Promotor: Pani Agata Stokłosa-Wojtaś</w:t>
      </w:r>
    </w:p>
    <w:p w:rsidR="00644361" w:rsidRPr="00E95B4F" w:rsidRDefault="00644361" w:rsidP="00CD7DE5">
      <w:pPr>
        <w:jc w:val="center"/>
        <w:rPr>
          <w:sz w:val="40"/>
          <w:szCs w:val="40"/>
        </w:rPr>
      </w:pPr>
      <w:r>
        <w:rPr>
          <w:sz w:val="40"/>
          <w:szCs w:val="40"/>
        </w:rPr>
        <w:t>Obóz Jesienny, Kukle 2012</w:t>
      </w:r>
    </w:p>
    <w:p w:rsidR="00644361" w:rsidRPr="00BE719D" w:rsidRDefault="00644361" w:rsidP="00DB2AB3">
      <w:pPr>
        <w:pStyle w:val="Tytu"/>
        <w:jc w:val="both"/>
        <w:rPr>
          <w:b/>
          <w:bCs/>
          <w:sz w:val="48"/>
          <w:szCs w:val="48"/>
        </w:rPr>
      </w:pPr>
      <w:r>
        <w:br w:type="page"/>
      </w:r>
      <w:r w:rsidRPr="00BE719D">
        <w:rPr>
          <w:sz w:val="48"/>
          <w:szCs w:val="48"/>
        </w:rPr>
        <w:lastRenderedPageBreak/>
        <w:t>Spis Treści</w:t>
      </w:r>
    </w:p>
    <w:p w:rsidR="00644361" w:rsidRPr="005C55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r w:rsidRPr="005C5561">
        <w:t>Wstęp</w:t>
      </w:r>
      <w:r>
        <w:tab/>
        <w:t>3</w:t>
      </w:r>
    </w:p>
    <w:p w:rsidR="00644361" w:rsidRPr="005C55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r w:rsidRPr="005C5561">
        <w:t xml:space="preserve">Co to jest metoda </w:t>
      </w:r>
      <w:proofErr w:type="spellStart"/>
      <w:r w:rsidRPr="005C5561">
        <w:t>bioindykacji</w:t>
      </w:r>
      <w:proofErr w:type="spellEnd"/>
      <w:r w:rsidRPr="005C5561">
        <w:t>?</w:t>
      </w:r>
      <w:r>
        <w:tab/>
        <w:t>4</w:t>
      </w:r>
    </w:p>
    <w:p w:rsidR="00644361" w:rsidRPr="005C5561" w:rsidRDefault="00644361" w:rsidP="00DB2AB3">
      <w:pPr>
        <w:pStyle w:val="Akapitzlist"/>
        <w:numPr>
          <w:ilvl w:val="0"/>
          <w:numId w:val="2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Ankieta</w:t>
      </w:r>
      <w:r>
        <w:tab/>
        <w:t>5</w:t>
      </w:r>
    </w:p>
    <w:p w:rsidR="00644361" w:rsidRPr="005C5561" w:rsidRDefault="00644361" w:rsidP="00DB2AB3">
      <w:pPr>
        <w:pStyle w:val="Akapitzlist"/>
        <w:numPr>
          <w:ilvl w:val="0"/>
          <w:numId w:val="2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Wywiad z Ekspertem</w:t>
      </w:r>
      <w:r>
        <w:tab/>
        <w:t>6</w:t>
      </w:r>
    </w:p>
    <w:p w:rsidR="00644361" w:rsidRPr="005C55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r w:rsidRPr="005C5561">
        <w:t>Jakie gatunki porostów występują na Suwalszczyźnie i w Małopolsce?</w:t>
      </w:r>
      <w:r>
        <w:tab/>
        <w:t>8</w:t>
      </w:r>
    </w:p>
    <w:p w:rsidR="00644361" w:rsidRPr="005C55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Co to jest porost?</w:t>
      </w:r>
      <w:r>
        <w:tab/>
        <w:t>8</w:t>
      </w:r>
    </w:p>
    <w:p w:rsidR="00644361" w:rsidRPr="005C5561" w:rsidRDefault="00644361" w:rsidP="00DB2AB3">
      <w:pPr>
        <w:pStyle w:val="Akapitzlist"/>
        <w:numPr>
          <w:ilvl w:val="0"/>
          <w:numId w:val="4"/>
        </w:numPr>
        <w:tabs>
          <w:tab w:val="right" w:leader="dot" w:pos="9072"/>
        </w:tabs>
        <w:spacing w:line="240" w:lineRule="auto"/>
        <w:ind w:left="1797" w:hanging="357"/>
        <w:jc w:val="both"/>
      </w:pPr>
      <w:r>
        <w:t>Charakterystyka</w:t>
      </w:r>
      <w:r>
        <w:tab/>
        <w:t>8</w:t>
      </w:r>
    </w:p>
    <w:p w:rsidR="00644361" w:rsidRPr="005C5561" w:rsidRDefault="00644361" w:rsidP="00DB2AB3">
      <w:pPr>
        <w:pStyle w:val="Akapitzlist"/>
        <w:numPr>
          <w:ilvl w:val="0"/>
          <w:numId w:val="4"/>
        </w:numPr>
        <w:tabs>
          <w:tab w:val="right" w:leader="dot" w:pos="9072"/>
        </w:tabs>
        <w:spacing w:line="240" w:lineRule="auto"/>
        <w:ind w:left="1797" w:hanging="357"/>
        <w:jc w:val="both"/>
      </w:pPr>
      <w:r w:rsidRPr="005C5561">
        <w:t>Rodzaje porostów</w:t>
      </w:r>
      <w:r>
        <w:tab/>
        <w:t>9</w:t>
      </w:r>
    </w:p>
    <w:p w:rsidR="00644361" w:rsidRPr="005C5561" w:rsidRDefault="00F0568B" w:rsidP="00DB2AB3">
      <w:pPr>
        <w:pStyle w:val="Akapitzlist"/>
        <w:numPr>
          <w:ilvl w:val="0"/>
          <w:numId w:val="4"/>
        </w:numPr>
        <w:tabs>
          <w:tab w:val="right" w:leader="dot" w:pos="9072"/>
        </w:tabs>
        <w:spacing w:line="240" w:lineRule="auto"/>
        <w:ind w:left="1797" w:hanging="357"/>
        <w:jc w:val="both"/>
      </w:pPr>
      <w:r>
        <w:t>Funkcje życiowe porostów</w:t>
      </w:r>
      <w:r w:rsidR="00644361">
        <w:tab/>
        <w:t>10</w:t>
      </w:r>
    </w:p>
    <w:p w:rsidR="00644361" w:rsidRPr="005C5561" w:rsidRDefault="00644361" w:rsidP="00DB2AB3">
      <w:pPr>
        <w:pStyle w:val="Akapitzlist"/>
        <w:numPr>
          <w:ilvl w:val="0"/>
          <w:numId w:val="4"/>
        </w:numPr>
        <w:tabs>
          <w:tab w:val="right" w:leader="dot" w:pos="9072"/>
        </w:tabs>
        <w:spacing w:line="240" w:lineRule="auto"/>
        <w:ind w:left="1797" w:hanging="357"/>
        <w:jc w:val="both"/>
      </w:pPr>
      <w:r w:rsidRPr="005C5561">
        <w:t>Budowa porostu</w:t>
      </w:r>
      <w:r>
        <w:tab/>
        <w:t>11</w:t>
      </w:r>
    </w:p>
    <w:p w:rsidR="00644361" w:rsidRPr="005C5561" w:rsidRDefault="00644361" w:rsidP="00DB2AB3">
      <w:pPr>
        <w:pStyle w:val="Akapitzlist"/>
        <w:numPr>
          <w:ilvl w:val="0"/>
          <w:numId w:val="4"/>
        </w:numPr>
        <w:tabs>
          <w:tab w:val="right" w:leader="dot" w:pos="9072"/>
        </w:tabs>
        <w:spacing w:line="240" w:lineRule="auto"/>
        <w:ind w:left="1797" w:hanging="357"/>
        <w:jc w:val="both"/>
      </w:pPr>
      <w:r w:rsidRPr="005C5561">
        <w:t>Przykłady użycia porostu przez człowieka</w:t>
      </w:r>
      <w:r>
        <w:tab/>
        <w:t>12</w:t>
      </w:r>
    </w:p>
    <w:p w:rsidR="00644361" w:rsidRPr="005C55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Skala Porostowa</w:t>
      </w:r>
      <w:r>
        <w:tab/>
        <w:t>13</w:t>
      </w:r>
    </w:p>
    <w:p w:rsidR="00644361" w:rsidRPr="005C55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 xml:space="preserve">Porosty w </w:t>
      </w:r>
      <w:r w:rsidR="002C75F9">
        <w:t>Małopolsce</w:t>
      </w:r>
      <w:r>
        <w:tab/>
        <w:t>15</w:t>
      </w:r>
    </w:p>
    <w:p w:rsidR="00644361" w:rsidRPr="005C55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Porosty na Suwalszczyźnie</w:t>
      </w:r>
      <w:r>
        <w:tab/>
        <w:t>16</w:t>
      </w:r>
    </w:p>
    <w:p w:rsidR="006443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>
        <w:t>Mapy występowania porostów</w:t>
      </w:r>
      <w:r>
        <w:tab/>
        <w:t>18</w:t>
      </w:r>
    </w:p>
    <w:p w:rsidR="00644361" w:rsidRPr="005C5561" w:rsidRDefault="00644361" w:rsidP="00DB2AB3">
      <w:pPr>
        <w:pStyle w:val="Akapitzlist"/>
        <w:numPr>
          <w:ilvl w:val="0"/>
          <w:numId w:val="3"/>
        </w:numPr>
        <w:tabs>
          <w:tab w:val="right" w:leader="dot" w:pos="9072"/>
        </w:tabs>
        <w:spacing w:line="240" w:lineRule="auto"/>
        <w:ind w:left="1434" w:hanging="357"/>
        <w:jc w:val="both"/>
      </w:pPr>
      <w:r>
        <w:t>Znalezione przez nas gatunki porostów</w:t>
      </w:r>
      <w:r>
        <w:tab/>
        <w:t>22</w:t>
      </w:r>
    </w:p>
    <w:p w:rsidR="00065C7D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r w:rsidRPr="005C5561">
        <w:t>Czym różni się skład powietrza w wybranych miejscach na Suwalszczyźnie</w:t>
      </w:r>
    </w:p>
    <w:p w:rsidR="00644361" w:rsidRPr="005C5561" w:rsidRDefault="00644361" w:rsidP="00DB2AB3">
      <w:pPr>
        <w:pStyle w:val="Akapitzlist"/>
        <w:tabs>
          <w:tab w:val="right" w:leader="dot" w:pos="9072"/>
        </w:tabs>
        <w:spacing w:line="240" w:lineRule="auto"/>
        <w:ind w:left="714"/>
        <w:jc w:val="both"/>
      </w:pPr>
      <w:r w:rsidRPr="005C5561">
        <w:t>i w Małopolsce?</w:t>
      </w:r>
      <w:r>
        <w:tab/>
        <w:t>24</w:t>
      </w:r>
    </w:p>
    <w:p w:rsidR="00644361" w:rsidRPr="005C5561" w:rsidRDefault="00644361" w:rsidP="00DB2AB3">
      <w:pPr>
        <w:pStyle w:val="Akapitzlist"/>
        <w:numPr>
          <w:ilvl w:val="0"/>
          <w:numId w:val="5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Wpływ zanieczyszczon</w:t>
      </w:r>
      <w:r>
        <w:t>ego powietrza na organizmy żywe</w:t>
      </w:r>
      <w:r>
        <w:tab/>
        <w:t>24</w:t>
      </w:r>
    </w:p>
    <w:p w:rsidR="00644361" w:rsidRPr="005C5561" w:rsidRDefault="00644361" w:rsidP="00DB2AB3">
      <w:pPr>
        <w:pStyle w:val="Akapitzlist"/>
        <w:numPr>
          <w:ilvl w:val="0"/>
          <w:numId w:val="5"/>
        </w:numPr>
        <w:tabs>
          <w:tab w:val="right" w:leader="dot" w:pos="9072"/>
        </w:tabs>
        <w:spacing w:line="240" w:lineRule="auto"/>
        <w:ind w:left="1434" w:hanging="357"/>
        <w:jc w:val="both"/>
      </w:pPr>
      <w:r w:rsidRPr="005C5561">
        <w:t>Porównanie czystości powietrza</w:t>
      </w:r>
      <w:r>
        <w:tab/>
        <w:t>27</w:t>
      </w:r>
    </w:p>
    <w:p w:rsidR="00644361" w:rsidRPr="005C55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proofErr w:type="spellStart"/>
      <w:r>
        <w:t>Summary</w:t>
      </w:r>
      <w:proofErr w:type="spellEnd"/>
      <w:r>
        <w:tab/>
        <w:t>28</w:t>
      </w:r>
    </w:p>
    <w:p w:rsidR="00644361" w:rsidRPr="005C55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spacing w:line="240" w:lineRule="auto"/>
        <w:ind w:left="714" w:hanging="357"/>
        <w:jc w:val="both"/>
      </w:pPr>
      <w:r w:rsidRPr="005C5561">
        <w:t xml:space="preserve"> Wnioski</w:t>
      </w:r>
      <w:r>
        <w:tab/>
        <w:t>29</w:t>
      </w:r>
    </w:p>
    <w:p w:rsidR="00644361" w:rsidRDefault="00644361" w:rsidP="00DB2AB3">
      <w:pPr>
        <w:pStyle w:val="Akapitzlist"/>
        <w:numPr>
          <w:ilvl w:val="0"/>
          <w:numId w:val="1"/>
        </w:numPr>
        <w:tabs>
          <w:tab w:val="right" w:leader="dot" w:pos="9072"/>
        </w:tabs>
        <w:ind w:left="714" w:hanging="357"/>
        <w:jc w:val="both"/>
        <w:rPr>
          <w:sz w:val="24"/>
          <w:szCs w:val="24"/>
        </w:rPr>
      </w:pPr>
      <w:r w:rsidRPr="005C5561">
        <w:t>Bibliografia</w:t>
      </w:r>
      <w:r>
        <w:tab/>
        <w:t>30</w:t>
      </w:r>
    </w:p>
    <w:p w:rsidR="00644361" w:rsidRDefault="00644361" w:rsidP="00DB2AB3">
      <w:pPr>
        <w:jc w:val="both"/>
        <w:rPr>
          <w:sz w:val="24"/>
          <w:szCs w:val="24"/>
          <w:lang w:eastAsia="en-US"/>
        </w:rPr>
      </w:pPr>
      <w:r>
        <w:rPr>
          <w:sz w:val="24"/>
          <w:szCs w:val="24"/>
        </w:rPr>
        <w:br w:type="page"/>
      </w:r>
    </w:p>
    <w:p w:rsidR="00644361" w:rsidRPr="00BE719D" w:rsidRDefault="00F0568B" w:rsidP="00DB2AB3">
      <w:pPr>
        <w:pStyle w:val="Tytu"/>
        <w:jc w:val="both"/>
        <w:rPr>
          <w:sz w:val="48"/>
          <w:szCs w:val="48"/>
        </w:rPr>
      </w:pPr>
      <w:r>
        <w:rPr>
          <w:sz w:val="48"/>
          <w:szCs w:val="48"/>
        </w:rPr>
        <w:lastRenderedPageBreak/>
        <w:t>1.</w:t>
      </w:r>
      <w:r w:rsidR="00644361" w:rsidRPr="00BE719D">
        <w:rPr>
          <w:sz w:val="48"/>
          <w:szCs w:val="48"/>
        </w:rPr>
        <w:t>WSTĘP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 xml:space="preserve">Wybrałyśmy  temat  „Ocena stanu czystości powietrza metodą </w:t>
      </w:r>
      <w:proofErr w:type="spellStart"/>
      <w:r w:rsidRPr="005C5561">
        <w:t>bioindykacji</w:t>
      </w:r>
      <w:proofErr w:type="spellEnd"/>
      <w:r w:rsidRPr="005C5561">
        <w:t xml:space="preserve">”, ponieważ bardzo lubimy biologię i to zagadnienie wydało nam </w:t>
      </w:r>
      <w:r>
        <w:t xml:space="preserve">się </w:t>
      </w:r>
      <w:r w:rsidRPr="005C5561">
        <w:t>interesujące.  Sądzimy, że badanie porostów, ich budowy i miejsc występowania, jest wyjątkowo ciekawe.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 xml:space="preserve">Naszym celem było zbadanie czystości powietrza metodą </w:t>
      </w:r>
      <w:proofErr w:type="spellStart"/>
      <w:r w:rsidRPr="005C5561">
        <w:t>bioindykacji</w:t>
      </w:r>
      <w:proofErr w:type="spellEnd"/>
      <w:r w:rsidRPr="005C5561">
        <w:t xml:space="preserve"> i aby go osiągnąć</w:t>
      </w:r>
      <w:r>
        <w:t>,</w:t>
      </w:r>
      <w:r w:rsidRPr="005C5561">
        <w:t xml:space="preserve"> zadałyśmy sobie następujące pytania badawcze: </w:t>
      </w:r>
    </w:p>
    <w:p w:rsidR="001344C5" w:rsidRPr="005C5561" w:rsidRDefault="001344C5" w:rsidP="00DB2AB3">
      <w:pPr>
        <w:pStyle w:val="Akapitzlist"/>
        <w:numPr>
          <w:ilvl w:val="0"/>
          <w:numId w:val="6"/>
        </w:numPr>
        <w:jc w:val="both"/>
      </w:pPr>
      <w:r w:rsidRPr="005C5561">
        <w:t xml:space="preserve">Na czym polega metoda </w:t>
      </w:r>
      <w:proofErr w:type="spellStart"/>
      <w:r w:rsidRPr="005C5561">
        <w:t>bioindykacji</w:t>
      </w:r>
      <w:proofErr w:type="spellEnd"/>
      <w:r w:rsidRPr="005C5561">
        <w:t>?</w:t>
      </w:r>
    </w:p>
    <w:p w:rsidR="001344C5" w:rsidRPr="005C5561" w:rsidRDefault="001344C5" w:rsidP="00DB2AB3">
      <w:pPr>
        <w:pStyle w:val="Akapitzlist"/>
        <w:numPr>
          <w:ilvl w:val="0"/>
          <w:numId w:val="6"/>
        </w:numPr>
        <w:jc w:val="both"/>
      </w:pPr>
      <w:r w:rsidRPr="005C5561">
        <w:t>Jakie gatunki porostów występują na Suwalszczyźnie i w Małopolsce?</w:t>
      </w:r>
    </w:p>
    <w:p w:rsidR="001344C5" w:rsidRPr="005C5561" w:rsidRDefault="001344C5" w:rsidP="00DB2AB3">
      <w:pPr>
        <w:pStyle w:val="Akapitzlist"/>
        <w:numPr>
          <w:ilvl w:val="0"/>
          <w:numId w:val="6"/>
        </w:numPr>
        <w:jc w:val="both"/>
      </w:pPr>
      <w:r w:rsidRPr="005C5561">
        <w:t>Czym różni się skład powietrza w wybranych miejscach na Suwalszczyźnie i w Małopolsce?</w:t>
      </w:r>
      <w:r w:rsidRPr="005C5561">
        <w:rPr>
          <w:color w:val="FF0000"/>
        </w:rPr>
        <w:t xml:space="preserve">    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>Naszym promotorem jest pani Agata Stokłosa- Wojtaś.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 xml:space="preserve">W skład naszej grupy badawczej wchodzą: Bogusława Wrońska i Natalia Nawrocka z klasy </w:t>
      </w:r>
      <w:proofErr w:type="spellStart"/>
      <w:r w:rsidRPr="005C5561">
        <w:t>I„a</w:t>
      </w:r>
      <w:proofErr w:type="spellEnd"/>
      <w:r w:rsidRPr="005C5561">
        <w:t xml:space="preserve">” oraz Emilia Moskała i Weronika Lurka z klasy </w:t>
      </w:r>
      <w:proofErr w:type="spellStart"/>
      <w:r w:rsidRPr="005C5561">
        <w:t>I„b</w:t>
      </w:r>
      <w:proofErr w:type="spellEnd"/>
      <w:r w:rsidRPr="005C5561">
        <w:t>”. Bogusia zajmowała się głównie zbieraniem informacji o obiektach naszych badań, fotografią i bibliografią, Natalia razem z Bogusią pisała informacje o porostach, także odszukiwała i zbierała okazy, zajęła się też tematem wpływu zanieczyszczeń na organizmy żywe między innymi na porosty. Emilia zadbała o przeprowadzanie ankiet i wywiadów, a Weronika zrobiła skalę porostową, zajęła się pisaniem tekstu i artystyczną stroną projektu. Wszystkie sobie nawzajem pomagałyśmy, aby osiągnąć wymarzony efekt.</w:t>
      </w:r>
    </w:p>
    <w:p w:rsidR="00644361" w:rsidRPr="00FF0766" w:rsidRDefault="00644361" w:rsidP="00DB2AB3">
      <w:pPr>
        <w:pStyle w:val="Akapitzlist"/>
        <w:jc w:val="both"/>
        <w:rPr>
          <w:sz w:val="24"/>
          <w:szCs w:val="24"/>
        </w:rPr>
      </w:pPr>
    </w:p>
    <w:p w:rsidR="00644361" w:rsidRPr="00FF0766" w:rsidRDefault="00644361" w:rsidP="00DB2AB3">
      <w:pPr>
        <w:pStyle w:val="Akapitzlist"/>
        <w:jc w:val="both"/>
        <w:rPr>
          <w:sz w:val="28"/>
          <w:szCs w:val="28"/>
        </w:rPr>
      </w:pPr>
    </w:p>
    <w:p w:rsidR="00644361" w:rsidRPr="00FF0766" w:rsidRDefault="00644361" w:rsidP="00DB2AB3">
      <w:pPr>
        <w:pStyle w:val="Akapitzlist"/>
        <w:jc w:val="both"/>
        <w:rPr>
          <w:sz w:val="24"/>
          <w:szCs w:val="24"/>
        </w:rPr>
      </w:pPr>
    </w:p>
    <w:p w:rsidR="00644361" w:rsidRPr="00BE719D" w:rsidRDefault="00644361" w:rsidP="00DB2AB3">
      <w:pPr>
        <w:pStyle w:val="Tytu"/>
        <w:pBdr>
          <w:bottom w:val="single" w:sz="8" w:space="3" w:color="727CA3"/>
        </w:pBdr>
        <w:jc w:val="both"/>
        <w:rPr>
          <w:sz w:val="48"/>
          <w:szCs w:val="48"/>
        </w:rPr>
      </w:pPr>
      <w:r>
        <w:br w:type="page"/>
      </w:r>
      <w:r w:rsidR="00F0568B">
        <w:lastRenderedPageBreak/>
        <w:t>2.</w:t>
      </w:r>
      <w:r w:rsidRPr="00BE719D">
        <w:rPr>
          <w:sz w:val="48"/>
          <w:szCs w:val="48"/>
        </w:rPr>
        <w:t xml:space="preserve">Co to jest metoda </w:t>
      </w:r>
      <w:proofErr w:type="spellStart"/>
      <w:r w:rsidRPr="00BE719D">
        <w:rPr>
          <w:sz w:val="48"/>
          <w:szCs w:val="48"/>
        </w:rPr>
        <w:t>bioindykacji</w:t>
      </w:r>
      <w:proofErr w:type="spellEnd"/>
      <w:r w:rsidRPr="00BE719D">
        <w:rPr>
          <w:sz w:val="48"/>
          <w:szCs w:val="48"/>
        </w:rPr>
        <w:t>?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 xml:space="preserve">Metoda </w:t>
      </w:r>
      <w:proofErr w:type="spellStart"/>
      <w:r w:rsidRPr="005C5561">
        <w:t>bioindykacji</w:t>
      </w:r>
      <w:proofErr w:type="spellEnd"/>
      <w:r w:rsidRPr="005C5561">
        <w:t xml:space="preserve"> polega na ocenie stanu środowiska poprzez bioindykatory. Jest wiele </w:t>
      </w:r>
      <w:proofErr w:type="spellStart"/>
      <w:r w:rsidRPr="005C5561">
        <w:t>biowskaźników</w:t>
      </w:r>
      <w:proofErr w:type="spellEnd"/>
      <w:r w:rsidRPr="005C5561">
        <w:t xml:space="preserve"> np. glony, skorupiaki i bakteri</w:t>
      </w:r>
      <w:r>
        <w:t>e po</w:t>
      </w:r>
      <w:r w:rsidRPr="005C5561">
        <w:t>kazują</w:t>
      </w:r>
      <w:r>
        <w:t xml:space="preserve">, </w:t>
      </w:r>
      <w:r w:rsidRPr="005C5561">
        <w:t>jak bardzo zanieczyszczona jest woda</w:t>
      </w:r>
      <w:r>
        <w:t xml:space="preserve">. Natomiast </w:t>
      </w:r>
      <w:r w:rsidRPr="005C5561">
        <w:t xml:space="preserve">mchy, porosty i rośliny kwiatowe są wykorzystywane jako bioindykatory powietrza. My </w:t>
      </w:r>
      <w:r>
        <w:t xml:space="preserve">pracowałyśmy na </w:t>
      </w:r>
      <w:r w:rsidRPr="005C5561">
        <w:t>porost</w:t>
      </w:r>
      <w:r>
        <w:t>ach,</w:t>
      </w:r>
      <w:r w:rsidRPr="005C5561">
        <w:t xml:space="preserve"> dzięki który</w:t>
      </w:r>
      <w:r>
        <w:t>m</w:t>
      </w:r>
      <w:r w:rsidRPr="005C5561">
        <w:t xml:space="preserve"> udało nam się określić stopień zanieczyszczenia powietrza w wybranych miejscach na Suwalszczyźnie i w Małopolsce. Najpierw trzeba było rozpoznać gatunek porostu na drzewie liściastym i porównać </w:t>
      </w:r>
      <w:r>
        <w:t xml:space="preserve">go </w:t>
      </w:r>
      <w:r w:rsidRPr="005C5561">
        <w:t>ze skalą porostową</w:t>
      </w:r>
      <w:r>
        <w:t>. Na podstawie tego porównania</w:t>
      </w:r>
      <w:r w:rsidRPr="005C5561">
        <w:t xml:space="preserve"> okazywało się</w:t>
      </w:r>
      <w:r>
        <w:t>,</w:t>
      </w:r>
      <w:r w:rsidRPr="005C5561">
        <w:t xml:space="preserve"> jakie jest stężenie SO</w:t>
      </w:r>
      <w:r w:rsidRPr="005C5561">
        <w:rPr>
          <w:vertAlign w:val="subscript"/>
        </w:rPr>
        <w:t>2</w:t>
      </w:r>
      <w:r w:rsidRPr="005C5561">
        <w:t xml:space="preserve"> (</w:t>
      </w:r>
      <w:r w:rsidRPr="005C5561">
        <w:rPr>
          <w:rFonts w:ascii="Agency FB" w:hAnsi="Agency FB" w:cs="Agency FB"/>
        </w:rPr>
        <w:t>µ</w:t>
      </w:r>
      <w:r w:rsidRPr="005C5561">
        <w:t>g/m</w:t>
      </w:r>
      <w:r w:rsidRPr="005C5561">
        <w:rPr>
          <w:vertAlign w:val="superscript"/>
        </w:rPr>
        <w:t>3</w:t>
      </w:r>
      <w:r w:rsidRPr="005C5561">
        <w:t>)</w:t>
      </w:r>
      <w:r w:rsidRPr="005C5561">
        <w:rPr>
          <w:rStyle w:val="Odwoanieprzypisudolnego"/>
        </w:rPr>
        <w:footnoteReference w:id="1"/>
      </w:r>
      <w:r w:rsidRPr="005C5561">
        <w:t xml:space="preserve"> w powietrzu.</w:t>
      </w:r>
    </w:p>
    <w:p w:rsidR="001344C5" w:rsidRPr="005C5561" w:rsidRDefault="001344C5" w:rsidP="00DB2AB3">
      <w:pPr>
        <w:pStyle w:val="Tekstpodstawowyzwciciem"/>
        <w:jc w:val="both"/>
      </w:pPr>
      <w:r w:rsidRPr="005C5561">
        <w:t>Każdy organizm m</w:t>
      </w:r>
      <w:r>
        <w:t>ógłby</w:t>
      </w:r>
      <w:r w:rsidRPr="005C5561">
        <w:t xml:space="preserve"> być bioindykatorem, ale </w:t>
      </w:r>
      <w:r>
        <w:t>aby</w:t>
      </w:r>
      <w:r w:rsidRPr="005C5561">
        <w:t xml:space="preserve"> </w:t>
      </w:r>
      <w:r>
        <w:t xml:space="preserve">dobrze spełniał tę rolę, </w:t>
      </w:r>
      <w:r w:rsidRPr="005C5561">
        <w:t xml:space="preserve">musi </w:t>
      </w:r>
      <w:r>
        <w:t>odpowiadać</w:t>
      </w:r>
      <w:r w:rsidRPr="005C5561">
        <w:t xml:space="preserve"> poniższ</w:t>
      </w:r>
      <w:r>
        <w:t>ym</w:t>
      </w:r>
      <w:r w:rsidRPr="005C5561">
        <w:t xml:space="preserve"> warunk</w:t>
      </w:r>
      <w:r>
        <w:t>om</w:t>
      </w:r>
      <w:r w:rsidRPr="005C5561">
        <w:t>:</w:t>
      </w:r>
    </w:p>
    <w:p w:rsidR="001344C5" w:rsidRPr="005C5561" w:rsidRDefault="001344C5" w:rsidP="00DB2AB3">
      <w:pPr>
        <w:pStyle w:val="Akapitzlist"/>
        <w:numPr>
          <w:ilvl w:val="0"/>
          <w:numId w:val="15"/>
        </w:numPr>
        <w:jc w:val="both"/>
      </w:pPr>
      <w:r w:rsidRPr="005C5561">
        <w:t>pospolit</w:t>
      </w:r>
      <w:r>
        <w:t>y</w:t>
      </w:r>
      <w:r w:rsidRPr="005C5561">
        <w:t xml:space="preserve">, </w:t>
      </w:r>
      <w:r>
        <w:t>co daje</w:t>
      </w:r>
      <w:r w:rsidRPr="005C5561">
        <w:t xml:space="preserve"> łatw</w:t>
      </w:r>
      <w:r>
        <w:t>ość</w:t>
      </w:r>
      <w:r w:rsidRPr="005C5561">
        <w:t xml:space="preserve"> obserw</w:t>
      </w:r>
      <w:r>
        <w:t>acji</w:t>
      </w:r>
      <w:r w:rsidRPr="005C5561">
        <w:t xml:space="preserve"> przez osobę zainteresowaną,</w:t>
      </w:r>
    </w:p>
    <w:p w:rsidR="001344C5" w:rsidRPr="005C5561" w:rsidRDefault="001344C5" w:rsidP="00DB2AB3">
      <w:pPr>
        <w:pStyle w:val="Akapitzlist"/>
        <w:numPr>
          <w:ilvl w:val="0"/>
          <w:numId w:val="15"/>
        </w:numPr>
        <w:jc w:val="both"/>
      </w:pPr>
      <w:r w:rsidRPr="005C5561">
        <w:t>łatw</w:t>
      </w:r>
      <w:r>
        <w:t>y</w:t>
      </w:r>
      <w:r w:rsidRPr="005C5561">
        <w:t xml:space="preserve"> do poprawnego oznaczenia,</w:t>
      </w:r>
    </w:p>
    <w:p w:rsidR="001344C5" w:rsidRPr="005C5561" w:rsidRDefault="001344C5" w:rsidP="00DB2AB3">
      <w:pPr>
        <w:pStyle w:val="Akapitzlist"/>
        <w:numPr>
          <w:ilvl w:val="0"/>
          <w:numId w:val="15"/>
        </w:numPr>
        <w:jc w:val="both"/>
      </w:pPr>
      <w:r>
        <w:t xml:space="preserve">nadający się do szybkiej </w:t>
      </w:r>
      <w:r w:rsidRPr="005C5561">
        <w:t>oceny,</w:t>
      </w:r>
    </w:p>
    <w:p w:rsidR="003A3211" w:rsidRDefault="008F4A98" w:rsidP="00DB2AB3">
      <w:pPr>
        <w:pStyle w:val="Akapitzlist"/>
        <w:numPr>
          <w:ilvl w:val="0"/>
          <w:numId w:val="15"/>
        </w:numPr>
        <w:jc w:val="both"/>
      </w:pPr>
      <w:r>
        <w:t xml:space="preserve">jednoznacznie </w:t>
      </w:r>
      <w:r w:rsidR="001344C5" w:rsidRPr="005C5561">
        <w:t>i szybk</w:t>
      </w:r>
      <w:r>
        <w:t>o r</w:t>
      </w:r>
      <w:r w:rsidRPr="005C5561">
        <w:t>ea</w:t>
      </w:r>
      <w:r>
        <w:t xml:space="preserve">gujący </w:t>
      </w:r>
      <w:r w:rsidRPr="005C5561">
        <w:t>na trujące substancje</w:t>
      </w:r>
      <w:r w:rsidR="001344C5" w:rsidRPr="005C5561">
        <w:t>.</w:t>
      </w:r>
      <w:r w:rsidR="001344C5" w:rsidRPr="005C5561">
        <w:rPr>
          <w:rStyle w:val="Odwoanieprzypisudolnego"/>
        </w:rPr>
        <w:footnoteReference w:id="2"/>
      </w:r>
    </w:p>
    <w:p w:rsidR="003A3211" w:rsidRDefault="003A3211" w:rsidP="00DB2AB3">
      <w:pPr>
        <w:pStyle w:val="Akapitzlist"/>
        <w:jc w:val="both"/>
      </w:pPr>
    </w:p>
    <w:p w:rsidR="003A3211" w:rsidRDefault="003A3211" w:rsidP="00DB2AB3">
      <w:pPr>
        <w:pStyle w:val="Akapitzlist"/>
        <w:jc w:val="both"/>
      </w:pPr>
    </w:p>
    <w:p w:rsidR="003A3211" w:rsidRDefault="003A3211" w:rsidP="00DB2AB3">
      <w:pPr>
        <w:pStyle w:val="Akapitzlist"/>
        <w:jc w:val="both"/>
      </w:pPr>
    </w:p>
    <w:p w:rsidR="003A3211" w:rsidRDefault="003A3211" w:rsidP="00DB2AB3">
      <w:pPr>
        <w:pStyle w:val="Akapitzlist"/>
        <w:jc w:val="both"/>
      </w:pPr>
    </w:p>
    <w:p w:rsidR="003A3211" w:rsidRDefault="003A3211" w:rsidP="00DB2AB3">
      <w:pPr>
        <w:pStyle w:val="Akapitzlist"/>
        <w:jc w:val="both"/>
      </w:pPr>
    </w:p>
    <w:p w:rsidR="00644361" w:rsidRDefault="005848EC" w:rsidP="00DB2AB3">
      <w:pPr>
        <w:pStyle w:val="Nagwek1"/>
        <w:numPr>
          <w:ilvl w:val="0"/>
          <w:numId w:val="15"/>
        </w:numPr>
        <w:jc w:val="both"/>
      </w:pPr>
      <w:r>
        <w:rPr>
          <w:noProof/>
        </w:rPr>
        <w:lastRenderedPageBreak/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776605</wp:posOffset>
            </wp:positionV>
            <wp:extent cx="5949950" cy="2743200"/>
            <wp:effectExtent l="57150" t="0" r="31750" b="38100"/>
            <wp:wrapSquare wrapText="bothSides"/>
            <wp:docPr id="7" name="Obi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  <w:r w:rsidR="00644361" w:rsidRPr="00BE719D">
        <w:t>Ankieta</w:t>
      </w:r>
    </w:p>
    <w:p w:rsidR="003A3211" w:rsidRPr="003A3211" w:rsidRDefault="003A3211" w:rsidP="00DB2AB3">
      <w:pPr>
        <w:jc w:val="both"/>
      </w:pPr>
    </w:p>
    <w:p w:rsidR="008F4A98" w:rsidRDefault="008F4A98" w:rsidP="00DB2AB3">
      <w:pPr>
        <w:spacing w:after="120"/>
        <w:ind w:firstLine="357"/>
        <w:jc w:val="both"/>
      </w:pPr>
    </w:p>
    <w:p w:rsidR="00644361" w:rsidRPr="005C5561" w:rsidRDefault="00644361" w:rsidP="00DB2AB3">
      <w:pPr>
        <w:pStyle w:val="Tekstpodstawowyzwciciem"/>
        <w:jc w:val="both"/>
      </w:pPr>
      <w:r w:rsidRPr="005C5561">
        <w:t xml:space="preserve">W dniu 14 września 2012r. przeprowadziłyśmy ankietę na temat </w:t>
      </w:r>
      <w:r w:rsidR="008F4A98">
        <w:t>m</w:t>
      </w:r>
      <w:r w:rsidRPr="005C5561">
        <w:t xml:space="preserve">etody </w:t>
      </w:r>
      <w:proofErr w:type="spellStart"/>
      <w:r w:rsidRPr="005C5561">
        <w:t>bioindykacji</w:t>
      </w:r>
      <w:proofErr w:type="spellEnd"/>
      <w:r w:rsidR="008F4A98">
        <w:t>. W</w:t>
      </w:r>
      <w:r w:rsidRPr="005C5561">
        <w:t xml:space="preserve">yniki </w:t>
      </w:r>
      <w:r w:rsidR="008F4A98">
        <w:t xml:space="preserve">naszej ankiety </w:t>
      </w:r>
      <w:r w:rsidRPr="005C5561">
        <w:t>były następujące:</w:t>
      </w:r>
    </w:p>
    <w:p w:rsidR="008F4A98" w:rsidRPr="003F4C20" w:rsidRDefault="003F4C20" w:rsidP="00DB2AB3">
      <w:pPr>
        <w:jc w:val="both"/>
      </w:pPr>
      <w:r>
        <w:tab/>
      </w:r>
      <w:r w:rsidR="008F4A98" w:rsidRPr="003F4C20">
        <w:t>-</w:t>
      </w:r>
      <w:r w:rsidR="00644361" w:rsidRPr="003F4C20">
        <w:t xml:space="preserve"> 8% </w:t>
      </w:r>
      <w:r w:rsidR="008F4A98" w:rsidRPr="003F4C20">
        <w:t xml:space="preserve"> </w:t>
      </w:r>
      <w:r w:rsidR="00644361" w:rsidRPr="003F4C20">
        <w:t xml:space="preserve">ankietowanych wiedziało czym jest metoda </w:t>
      </w:r>
      <w:proofErr w:type="spellStart"/>
      <w:r w:rsidR="00644361" w:rsidRPr="003F4C20">
        <w:t>bioindykacji</w:t>
      </w:r>
      <w:proofErr w:type="spellEnd"/>
      <w:r w:rsidR="008F4A98" w:rsidRPr="003F4C20">
        <w:t>,</w:t>
      </w:r>
    </w:p>
    <w:p w:rsidR="008F4A98" w:rsidRDefault="008F4A98" w:rsidP="00DB2AB3">
      <w:pPr>
        <w:pStyle w:val="Tekstpodstawowyzwciciem2"/>
        <w:jc w:val="both"/>
      </w:pPr>
      <w:r>
        <w:t>-</w:t>
      </w:r>
      <w:r w:rsidR="00644361" w:rsidRPr="005C5561">
        <w:t>78%</w:t>
      </w:r>
      <w:r>
        <w:t xml:space="preserve"> </w:t>
      </w:r>
      <w:r w:rsidR="00644361" w:rsidRPr="005C5561">
        <w:t>nie miało pojęcia</w:t>
      </w:r>
      <w:r w:rsidR="00C74C1E">
        <w:t>,</w:t>
      </w:r>
      <w:r>
        <w:t xml:space="preserve"> co może oznaczać metoda </w:t>
      </w:r>
      <w:proofErr w:type="spellStart"/>
      <w:r>
        <w:t>bioindykacji</w:t>
      </w:r>
      <w:proofErr w:type="spellEnd"/>
      <w:r>
        <w:t>,</w:t>
      </w:r>
      <w:r w:rsidR="00644361" w:rsidRPr="005C5561">
        <w:t xml:space="preserve"> lecz przypuszczało, że jest to coś związanego z życiem, recyklingiem, prądem, bi</w:t>
      </w:r>
      <w:r>
        <w:t xml:space="preserve">ologią, fizyką, chemią, uprawą </w:t>
      </w:r>
      <w:proofErr w:type="spellStart"/>
      <w:r>
        <w:t>e</w:t>
      </w:r>
      <w:r w:rsidR="00644361" w:rsidRPr="005C5561">
        <w:t>ko</w:t>
      </w:r>
      <w:proofErr w:type="spellEnd"/>
      <w:r w:rsidR="00644361" w:rsidRPr="005C5561">
        <w:t>, indykiem, naturą, lec</w:t>
      </w:r>
      <w:r>
        <w:t>zeniem czy medycyną,</w:t>
      </w:r>
    </w:p>
    <w:p w:rsidR="00644361" w:rsidRPr="005C5561" w:rsidRDefault="008F4A98" w:rsidP="00DB2AB3">
      <w:pPr>
        <w:pStyle w:val="Tekstpodstawowyzwciciem"/>
        <w:ind w:firstLine="709"/>
        <w:jc w:val="both"/>
      </w:pPr>
      <w:r>
        <w:t>-</w:t>
      </w:r>
      <w:r w:rsidR="00644361" w:rsidRPr="005C5561">
        <w:t>14% procent ankietowanych nie miało dla nas czasu.</w:t>
      </w:r>
    </w:p>
    <w:p w:rsidR="00644361" w:rsidRPr="005C5561" w:rsidRDefault="00644361" w:rsidP="00DB2AB3">
      <w:pPr>
        <w:pStyle w:val="Tekstpodstawowyzwciciem"/>
        <w:jc w:val="both"/>
      </w:pPr>
      <w:r>
        <w:t>Jak można zauważyć</w:t>
      </w:r>
      <w:r w:rsidR="008F4A98">
        <w:t>,</w:t>
      </w:r>
      <w:r w:rsidRPr="005C5561">
        <w:t xml:space="preserve"> większość </w:t>
      </w:r>
      <w:r w:rsidR="00C274F0">
        <w:t>zapytanych osób</w:t>
      </w:r>
      <w:r w:rsidR="008F4A98">
        <w:t xml:space="preserve"> </w:t>
      </w:r>
      <w:r w:rsidRPr="005C5561">
        <w:t xml:space="preserve">nie </w:t>
      </w:r>
      <w:r>
        <w:t xml:space="preserve">wie co to </w:t>
      </w:r>
      <w:r w:rsidR="008F4A98">
        <w:t xml:space="preserve">jest </w:t>
      </w:r>
      <w:proofErr w:type="spellStart"/>
      <w:r>
        <w:t>bioindykacja</w:t>
      </w:r>
      <w:proofErr w:type="spellEnd"/>
      <w:r w:rsidRPr="005C5561">
        <w:t xml:space="preserve">. My chcemy to zmienić. </w:t>
      </w:r>
      <w:r w:rsidR="008F4A98">
        <w:t xml:space="preserve">Odnotowałyśmy nawet przykład natychmiastowego </w:t>
      </w:r>
      <w:r>
        <w:t>wpływu naszej ankiety</w:t>
      </w:r>
      <w:r w:rsidRPr="005C5561">
        <w:t xml:space="preserve"> na </w:t>
      </w:r>
      <w:r>
        <w:t>pytane osoby</w:t>
      </w:r>
      <w:r w:rsidRPr="005C5561">
        <w:t>. Rozdzieliłyśmy się na dw</w:t>
      </w:r>
      <w:r>
        <w:t>ie grupy</w:t>
      </w:r>
      <w:r w:rsidR="00C74C1E">
        <w:t>.</w:t>
      </w:r>
      <w:r>
        <w:t xml:space="preserve"> Jedna</w:t>
      </w:r>
      <w:r w:rsidRPr="005C5561">
        <w:t xml:space="preserve"> </w:t>
      </w:r>
      <w:r w:rsidR="008F4A98">
        <w:t xml:space="preserve">z grup zadała napotkanej osobie pytanie, czy </w:t>
      </w:r>
      <w:r w:rsidRPr="005C5561">
        <w:t>wie</w:t>
      </w:r>
      <w:r w:rsidR="008F4A98">
        <w:t xml:space="preserve"> co to jest metoda </w:t>
      </w:r>
      <w:proofErr w:type="spellStart"/>
      <w:r w:rsidR="008F4A98">
        <w:t>bioindykacji</w:t>
      </w:r>
      <w:proofErr w:type="spellEnd"/>
      <w:r w:rsidR="008F4A98">
        <w:t xml:space="preserve">. Po otrzymaniu odpowiedzi negatywnej, </w:t>
      </w:r>
      <w:r w:rsidRPr="005C5561">
        <w:t xml:space="preserve">grupa podała jej definicję. Po </w:t>
      </w:r>
      <w:r w:rsidR="008F4A98">
        <w:t>jakimś czasie, druga grupa</w:t>
      </w:r>
      <w:r w:rsidR="00C274F0">
        <w:t xml:space="preserve">, nieświadoma, że osoba ta była już pytana, </w:t>
      </w:r>
      <w:r w:rsidRPr="005C5561">
        <w:t>pod</w:t>
      </w:r>
      <w:r w:rsidR="008F4A98">
        <w:t xml:space="preserve">eszła </w:t>
      </w:r>
      <w:r w:rsidRPr="005C5561">
        <w:t xml:space="preserve">do </w:t>
      </w:r>
      <w:r w:rsidR="00C274F0">
        <w:t>nie</w:t>
      </w:r>
      <w:r w:rsidR="00C74C1E">
        <w:t>j</w:t>
      </w:r>
      <w:r w:rsidR="00C274F0">
        <w:t xml:space="preserve"> </w:t>
      </w:r>
      <w:r w:rsidRPr="005C5561">
        <w:t>i zadał</w:t>
      </w:r>
      <w:r w:rsidR="008F4A98">
        <w:t>a</w:t>
      </w:r>
      <w:r w:rsidRPr="005C5561">
        <w:t xml:space="preserve">  </w:t>
      </w:r>
      <w:r>
        <w:t xml:space="preserve">identyczne pytanie. </w:t>
      </w:r>
      <w:r w:rsidR="00C274F0">
        <w:t xml:space="preserve">Tym razem otrzymała odpowiedź, iż metoda </w:t>
      </w:r>
      <w:proofErr w:type="spellStart"/>
      <w:r w:rsidR="00C274F0">
        <w:t>bioindykacji</w:t>
      </w:r>
      <w:proofErr w:type="spellEnd"/>
      <w:r>
        <w:t xml:space="preserve"> „j</w:t>
      </w:r>
      <w:r w:rsidRPr="005C5561">
        <w:t>est to ocena stanu czystości środowiska na podstawie badania reakcji organizmów żywych”.</w:t>
      </w:r>
    </w:p>
    <w:p w:rsidR="00644361" w:rsidRDefault="00C274F0" w:rsidP="00DB2AB3">
      <w:pPr>
        <w:pStyle w:val="Tekstpodstawowy"/>
        <w:jc w:val="both"/>
      </w:pPr>
      <w:r>
        <w:lastRenderedPageBreak/>
        <w:t>Inny przykład, to p</w:t>
      </w:r>
      <w:r w:rsidR="00644361">
        <w:t xml:space="preserve">ewien </w:t>
      </w:r>
      <w:r w:rsidR="00644361" w:rsidRPr="005C5561">
        <w:t>pan</w:t>
      </w:r>
      <w:r>
        <w:t>, który przy nas sprawdził</w:t>
      </w:r>
      <w:r w:rsidR="00644361">
        <w:t xml:space="preserve"> </w:t>
      </w:r>
      <w:r w:rsidR="00644361" w:rsidRPr="005C5561">
        <w:t xml:space="preserve">w Internecie </w:t>
      </w:r>
      <w:r w:rsidR="00644361">
        <w:t>na czym polega ta metoda</w:t>
      </w:r>
      <w:r>
        <w:t>. Niestety jednak s</w:t>
      </w:r>
      <w:r w:rsidR="00644361">
        <w:t>twierdzi</w:t>
      </w:r>
      <w:r w:rsidR="00644361" w:rsidRPr="005C5561">
        <w:t>ł, że w szkole uczą n</w:t>
      </w:r>
      <w:r>
        <w:t xml:space="preserve">as strasznych głupot. Niektóre z osób pytanych </w:t>
      </w:r>
      <w:r w:rsidR="00644361" w:rsidRPr="005C5561">
        <w:t>reagowa</w:t>
      </w:r>
      <w:r>
        <w:t>ły</w:t>
      </w:r>
      <w:r w:rsidR="00644361" w:rsidRPr="005C5561">
        <w:t xml:space="preserve"> śmiechem, </w:t>
      </w:r>
      <w:r w:rsidR="00644361">
        <w:t>inni</w:t>
      </w:r>
      <w:r w:rsidR="00644361" w:rsidRPr="005C5561">
        <w:t xml:space="preserve"> byli</w:t>
      </w:r>
      <w:r w:rsidR="00644361">
        <w:t xml:space="preserve"> zdziwieni naszym pytaniem, </w:t>
      </w:r>
      <w:r>
        <w:t xml:space="preserve">część z osób </w:t>
      </w:r>
      <w:r w:rsidR="00644361">
        <w:t>czu</w:t>
      </w:r>
      <w:r>
        <w:t>ła s</w:t>
      </w:r>
      <w:r w:rsidR="00644361">
        <w:t xml:space="preserve">ię </w:t>
      </w:r>
      <w:r>
        <w:t xml:space="preserve">najwyraźniej zażenowana, </w:t>
      </w:r>
      <w:r w:rsidR="00644361">
        <w:t>że</w:t>
      </w:r>
      <w:r w:rsidR="00644361" w:rsidRPr="005C5561">
        <w:t xml:space="preserve"> nie </w:t>
      </w:r>
      <w:r w:rsidR="00644361">
        <w:t>są w stanie na nie odpowiedzieć</w:t>
      </w:r>
      <w:r w:rsidR="00644361" w:rsidRPr="005C5561">
        <w:t xml:space="preserve">, a </w:t>
      </w:r>
      <w:r>
        <w:t xml:space="preserve">wiedzą to </w:t>
      </w:r>
      <w:r w:rsidR="00644361" w:rsidRPr="005C5561">
        <w:t>dzieci</w:t>
      </w:r>
      <w:r>
        <w:t>, czyli My</w:t>
      </w:r>
      <w:r w:rsidR="00644361" w:rsidRPr="005C5561">
        <w:t>.</w:t>
      </w:r>
    </w:p>
    <w:p w:rsidR="00644361" w:rsidRPr="005C5561" w:rsidRDefault="00644361" w:rsidP="00DB2AB3">
      <w:pPr>
        <w:jc w:val="both"/>
      </w:pPr>
      <w:r>
        <w:br w:type="page"/>
      </w:r>
    </w:p>
    <w:p w:rsidR="00644361" w:rsidRDefault="00644361" w:rsidP="00DB2AB3">
      <w:pPr>
        <w:pStyle w:val="Nagwek1"/>
        <w:numPr>
          <w:ilvl w:val="0"/>
          <w:numId w:val="44"/>
        </w:numPr>
        <w:jc w:val="both"/>
      </w:pPr>
      <w:r>
        <w:lastRenderedPageBreak/>
        <w:t>Wywiad z ekspertem</w:t>
      </w:r>
    </w:p>
    <w:p w:rsidR="00644361" w:rsidRDefault="00644361" w:rsidP="00DB2AB3">
      <w:pPr>
        <w:spacing w:after="0"/>
        <w:jc w:val="both"/>
        <w:rPr>
          <w:b/>
          <w:bCs/>
          <w:color w:val="525A7D"/>
          <w:sz w:val="28"/>
          <w:szCs w:val="28"/>
        </w:rPr>
      </w:pPr>
    </w:p>
    <w:p w:rsidR="00644361" w:rsidRPr="00107152" w:rsidRDefault="00644361" w:rsidP="00DB2AB3">
      <w:pPr>
        <w:pStyle w:val="Tekstpodstawowyzwciciem"/>
        <w:ind w:firstLine="0"/>
        <w:jc w:val="both"/>
      </w:pPr>
      <w:r w:rsidRPr="00107152">
        <w:t>W piątek 28 września 2012 roku o godzinie 18.00</w:t>
      </w:r>
      <w:r w:rsidR="00C748FA">
        <w:t>,</w:t>
      </w:r>
      <w:r w:rsidRPr="00107152">
        <w:t xml:space="preserve"> nasza koleżanka z grupy pr</w:t>
      </w:r>
      <w:r>
        <w:t>zeprowadziła wywiad z Robertem Kościelniakiem</w:t>
      </w:r>
      <w:r w:rsidRPr="00107152">
        <w:t>, który jest lichenologiem.</w:t>
      </w:r>
      <w:r w:rsidR="00C748FA">
        <w:t xml:space="preserve"> A oto jego treść: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t>Emilia Moskała</w:t>
      </w:r>
      <w:r w:rsidRPr="00107152">
        <w:t>: Dzień dobry, nazywam się Emilia Moskała</w:t>
      </w:r>
      <w:r>
        <w:t>,</w:t>
      </w:r>
      <w:r w:rsidRPr="00107152">
        <w:t xml:space="preserve"> </w:t>
      </w:r>
      <w:r>
        <w:t>moim zadaniem jest wykonanie projektu</w:t>
      </w:r>
      <w:r w:rsidRPr="00107152">
        <w:t xml:space="preserve"> na temat porostów i chciałabym </w:t>
      </w:r>
      <w:r>
        <w:t>zadać Panu kilka pytań dotyczących tego tematu</w:t>
      </w:r>
      <w:r w:rsidRPr="00107152">
        <w:t>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Ekspert Robert</w:t>
      </w:r>
      <w:r w:rsidRPr="00107152">
        <w:t>: Proszę bardzo.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E.M.:</w:t>
      </w:r>
      <w:r w:rsidRPr="00107152">
        <w:t xml:space="preserve"> Czym zajmuje się lichenolog? 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E.R.:</w:t>
      </w:r>
      <w:r w:rsidRPr="00107152">
        <w:t xml:space="preserve"> Lichenolog zajmuje się badaniem porostów.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E.M.:</w:t>
      </w:r>
      <w:r w:rsidRPr="00107152">
        <w:t xml:space="preserve"> Czy odkrył Pan jakieś gatunki porostów, a jeżeli tak to jakie?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t>E.R.:</w:t>
      </w:r>
      <w:r w:rsidRPr="00107152">
        <w:t xml:space="preserve"> Mam kilka okazów, ale jeszcze nie zostały one opisane. Najpierw trzeba je opisać, a potem opublikować i dopiero wtedy będą uznane za gatunki, więc przede mną jeszcze długa droga.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t>E.M.:</w:t>
      </w:r>
      <w:r w:rsidRPr="00107152">
        <w:t xml:space="preserve"> Skoro porosty są organizmami pionierskimi i radzą sobie w ciężkich warunkach atmosferycznych</w:t>
      </w:r>
      <w:r w:rsidR="00C748FA">
        <w:t>,</w:t>
      </w:r>
      <w:r w:rsidRPr="00107152">
        <w:t xml:space="preserve"> to </w:t>
      </w:r>
      <w:r>
        <w:t>dlaczego</w:t>
      </w:r>
      <w:r w:rsidRPr="00107152">
        <w:t xml:space="preserve"> są takie wrażliwe na zanieczyszczenie powietrza?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t>E.R.:</w:t>
      </w:r>
      <w:r w:rsidRPr="00107152">
        <w:t xml:space="preserve"> Z porostami jest taka sprawa, że to są organizmy pionierskie</w:t>
      </w:r>
      <w:r>
        <w:t>,</w:t>
      </w:r>
      <w:r w:rsidRPr="00107152">
        <w:t xml:space="preserve"> czyli żyją w warunkach bardzo tru</w:t>
      </w:r>
      <w:r>
        <w:t>dnych i</w:t>
      </w:r>
      <w:r w:rsidRPr="00107152">
        <w:t xml:space="preserve"> radzą sobie </w:t>
      </w:r>
      <w:r>
        <w:t xml:space="preserve">świetnie </w:t>
      </w:r>
      <w:r w:rsidRPr="00107152">
        <w:t>w</w:t>
      </w:r>
      <w:r w:rsidR="00C748FA">
        <w:t xml:space="preserve"> naprawdę skrajnych siedliskach. M</w:t>
      </w:r>
      <w:r w:rsidRPr="00107152">
        <w:t>ogą rosnąć na betonie, na skałach, na Antarktydzie, bardzo wysoko w Him</w:t>
      </w:r>
      <w:r>
        <w:t>alajach i na pustyniach, natomiast</w:t>
      </w:r>
      <w:r w:rsidRPr="00107152">
        <w:t xml:space="preserve"> nie lubią </w:t>
      </w:r>
      <w:r>
        <w:t>gdy</w:t>
      </w:r>
      <w:r w:rsidRPr="00107152">
        <w:t xml:space="preserve"> zmienia </w:t>
      </w:r>
      <w:r>
        <w:t xml:space="preserve">im się </w:t>
      </w:r>
      <w:r w:rsidRPr="00107152">
        <w:t>środowisko i w związku z tym</w:t>
      </w:r>
      <w:r w:rsidR="00C748FA">
        <w:t>,</w:t>
      </w:r>
      <w:r w:rsidRPr="00107152">
        <w:t xml:space="preserve"> jeśli gwałtownie się </w:t>
      </w:r>
      <w:r>
        <w:t xml:space="preserve">ono </w:t>
      </w:r>
      <w:r w:rsidRPr="00107152">
        <w:t xml:space="preserve">zmieni </w:t>
      </w:r>
      <w:r>
        <w:t xml:space="preserve">- </w:t>
      </w:r>
      <w:r w:rsidRPr="00107152">
        <w:t xml:space="preserve">giną. Są świetnie przystosowane do stałych </w:t>
      </w:r>
      <w:r>
        <w:t>warunków, ale gdy</w:t>
      </w:r>
      <w:r w:rsidRPr="00107152">
        <w:t xml:space="preserve"> się </w:t>
      </w:r>
      <w:r>
        <w:t>one</w:t>
      </w:r>
      <w:r w:rsidRPr="00107152">
        <w:t xml:space="preserve"> zmieni</w:t>
      </w:r>
      <w:r>
        <w:t>ają</w:t>
      </w:r>
      <w:r w:rsidR="00C748FA">
        <w:t>,</w:t>
      </w:r>
      <w:r>
        <w:t xml:space="preserve"> to po prostu wymierają</w:t>
      </w:r>
      <w:r w:rsidRPr="00107152">
        <w:t>. Człowiek wprowadza d</w:t>
      </w:r>
      <w:r>
        <w:t xml:space="preserve">wutlenek siarki do powietrza, </w:t>
      </w:r>
      <w:r w:rsidRPr="00107152">
        <w:t xml:space="preserve">one nie </w:t>
      </w:r>
      <w:r>
        <w:t xml:space="preserve">są w stanie </w:t>
      </w:r>
      <w:r w:rsidR="00C748FA">
        <w:t xml:space="preserve">się do </w:t>
      </w:r>
      <w:r>
        <w:t xml:space="preserve">niego szybko </w:t>
      </w:r>
      <w:r w:rsidRPr="00107152">
        <w:t xml:space="preserve">przystosować i dlatego </w:t>
      </w:r>
      <w:r w:rsidR="00C748FA">
        <w:t>tak reagują</w:t>
      </w:r>
      <w:r w:rsidRPr="00107152">
        <w:t>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E.M.:</w:t>
      </w:r>
      <w:r w:rsidRPr="00107152">
        <w:t xml:space="preserve"> Jaki kierunek studiów trzeba wybrać żeby zostać lichenologiem?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E.R.:</w:t>
      </w:r>
      <w:r w:rsidRPr="00107152">
        <w:t xml:space="preserve"> Trzeba studiować biologię.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C748FA">
        <w:rPr>
          <w:i/>
        </w:rPr>
        <w:t>E.M.:</w:t>
      </w:r>
      <w:r w:rsidRPr="00107152">
        <w:t xml:space="preserve"> Czy trudna jest pańska praca?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t>E.R.:</w:t>
      </w:r>
      <w:r w:rsidRPr="00107152">
        <w:t xml:space="preserve"> Trudna. Porosty są trudne do oznaczania. Praca wiążę się </w:t>
      </w:r>
      <w:r w:rsidR="00C748FA">
        <w:t xml:space="preserve">z </w:t>
      </w:r>
      <w:r w:rsidRPr="00107152">
        <w:t xml:space="preserve">częstymi </w:t>
      </w:r>
      <w:r w:rsidR="003F4C20">
        <w:t xml:space="preserve">   </w:t>
      </w:r>
      <w:r w:rsidRPr="00107152">
        <w:t>wyjazdami, zajęciami terenowymi, badaniami laboratoryjnymi, które są żmudne, ale jest bardzo ciekawa.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C748FA">
        <w:rPr>
          <w:i/>
        </w:rPr>
        <w:lastRenderedPageBreak/>
        <w:t>E.M.:</w:t>
      </w:r>
      <w:r w:rsidRPr="00107152">
        <w:t xml:space="preserve"> Co to jest metoda </w:t>
      </w:r>
      <w:proofErr w:type="spellStart"/>
      <w:r w:rsidRPr="00107152">
        <w:t>bioindykacji</w:t>
      </w:r>
      <w:proofErr w:type="spellEnd"/>
      <w:r w:rsidRPr="00107152">
        <w:t>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310A61">
        <w:rPr>
          <w:i/>
        </w:rPr>
        <w:t>E.R.:</w:t>
      </w:r>
      <w:r w:rsidRPr="00107152">
        <w:t xml:space="preserve"> To są bardzo różne metody, które są stosowane do określania stanu środowiska za pomocą organizmów żywych. </w:t>
      </w:r>
      <w:r w:rsidR="00310A61">
        <w:t xml:space="preserve">Chodzi tu o </w:t>
      </w:r>
      <w:r w:rsidRPr="00107152">
        <w:t>bardzo różne organizmy, a jednym z bioindykatorów są właśnie porosty. Czyli porosty możemy wykorzystywać do badania stanu środowiska.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310A61">
        <w:rPr>
          <w:i/>
        </w:rPr>
        <w:t>E.M.:</w:t>
      </w:r>
      <w:r w:rsidRPr="00107152">
        <w:t xml:space="preserve"> Czy w krajach egzotycznych też możemy spotkać porosty?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310A61">
        <w:rPr>
          <w:i/>
        </w:rPr>
        <w:t>E.R.:</w:t>
      </w:r>
      <w:r w:rsidRPr="00107152">
        <w:t xml:space="preserve"> Jak najbardziej. Jeszcze więcej niż u nas. W krajach egzotycznych, w tropikach</w:t>
      </w:r>
      <w:r w:rsidR="00310A61">
        <w:t>,</w:t>
      </w:r>
      <w:r w:rsidRPr="00107152">
        <w:t xml:space="preserve"> potrafią rosnąć np. na liściac</w:t>
      </w:r>
      <w:r>
        <w:t>h. Na dużych liściach potrafią funkcjonowa</w:t>
      </w:r>
      <w:r w:rsidRPr="00107152">
        <w:t>ć tak jak u nas na skałach.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310A61">
        <w:rPr>
          <w:i/>
        </w:rPr>
        <w:t>E.M.:</w:t>
      </w:r>
      <w:r w:rsidRPr="00107152">
        <w:t xml:space="preserve"> Czy temperatura powietrza wpływa na rozwój porostów?</w:t>
      </w:r>
    </w:p>
    <w:p w:rsidR="00644361" w:rsidRPr="00107152" w:rsidRDefault="00644361" w:rsidP="00DB2AB3">
      <w:pPr>
        <w:pStyle w:val="Tekstpodstawowyzwciciem2"/>
        <w:ind w:left="0" w:firstLine="0"/>
        <w:jc w:val="both"/>
      </w:pPr>
      <w:r w:rsidRPr="00310A61">
        <w:rPr>
          <w:i/>
        </w:rPr>
        <w:t>E.R.:</w:t>
      </w:r>
      <w:r w:rsidRPr="00107152">
        <w:t xml:space="preserve"> Zależ</w:t>
      </w:r>
      <w:r>
        <w:t>y których. Tak jak wśród roślin i</w:t>
      </w:r>
      <w:r w:rsidRPr="00107152">
        <w:t xml:space="preserve"> zwierząt są porosty, które lubią wysoką temperaturę i są takie</w:t>
      </w:r>
      <w:r>
        <w:t>,</w:t>
      </w:r>
      <w:r w:rsidRPr="00107152">
        <w:t xml:space="preserve"> które lubią niskie temperatury. To wszystko zależy od gatunku.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310A61">
        <w:rPr>
          <w:i/>
        </w:rPr>
        <w:t>E.M.:</w:t>
      </w:r>
      <w:r w:rsidRPr="00107152">
        <w:t xml:space="preserve"> Czy lubi Pan swoją pracę?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310A61">
        <w:rPr>
          <w:i/>
        </w:rPr>
        <w:t>E.R.:</w:t>
      </w:r>
      <w:r w:rsidRPr="00107152">
        <w:t xml:space="preserve"> Bardzo.</w:t>
      </w:r>
    </w:p>
    <w:p w:rsidR="00644361" w:rsidRPr="00107152" w:rsidRDefault="00644361" w:rsidP="00DB2AB3">
      <w:pPr>
        <w:pStyle w:val="Lista"/>
        <w:ind w:left="0" w:firstLine="0"/>
        <w:jc w:val="both"/>
      </w:pPr>
      <w:r w:rsidRPr="00310A61">
        <w:rPr>
          <w:i/>
        </w:rPr>
        <w:t>E.M.:</w:t>
      </w:r>
      <w:r w:rsidRPr="00107152">
        <w:t xml:space="preserve"> W takim razie dziękuję bardzo za wywiad. Do widzenia.</w:t>
      </w:r>
    </w:p>
    <w:p w:rsidR="00644361" w:rsidRPr="00AA16CA" w:rsidRDefault="00644361" w:rsidP="00DB2AB3">
      <w:pPr>
        <w:pStyle w:val="Tekstpodstawowyzwciciem2"/>
        <w:ind w:left="0" w:firstLine="0"/>
        <w:jc w:val="both"/>
      </w:pPr>
      <w:r w:rsidRPr="00F13C44">
        <w:rPr>
          <w:i/>
        </w:rPr>
        <w:t xml:space="preserve">E.R.: </w:t>
      </w:r>
      <w:r w:rsidRPr="00AA16CA">
        <w:t>Do widzenia.</w:t>
      </w:r>
    </w:p>
    <w:p w:rsidR="00644361" w:rsidRDefault="00644361" w:rsidP="00DB2AB3">
      <w:pPr>
        <w:spacing w:after="20" w:line="240" w:lineRule="auto"/>
        <w:ind w:left="567"/>
        <w:jc w:val="both"/>
        <w:rPr>
          <w:sz w:val="24"/>
          <w:szCs w:val="24"/>
        </w:rPr>
      </w:pPr>
    </w:p>
    <w:p w:rsidR="00644361" w:rsidRDefault="00644361" w:rsidP="00DB2AB3">
      <w:pPr>
        <w:jc w:val="both"/>
        <w:rPr>
          <w:color w:val="34343E"/>
          <w:spacing w:val="5"/>
          <w:kern w:val="28"/>
          <w:sz w:val="48"/>
          <w:szCs w:val="48"/>
        </w:rPr>
      </w:pPr>
      <w:r>
        <w:rPr>
          <w:sz w:val="48"/>
          <w:szCs w:val="48"/>
        </w:rPr>
        <w:br w:type="page"/>
      </w:r>
    </w:p>
    <w:p w:rsidR="00644361" w:rsidRPr="00BE719D" w:rsidRDefault="00F0568B" w:rsidP="00DB2AB3">
      <w:pPr>
        <w:pStyle w:val="Tytu"/>
        <w:jc w:val="both"/>
        <w:rPr>
          <w:sz w:val="48"/>
          <w:szCs w:val="48"/>
        </w:rPr>
      </w:pPr>
      <w:r>
        <w:rPr>
          <w:sz w:val="48"/>
          <w:szCs w:val="48"/>
        </w:rPr>
        <w:lastRenderedPageBreak/>
        <w:t>3.</w:t>
      </w:r>
      <w:r w:rsidR="00644361" w:rsidRPr="00BE719D">
        <w:rPr>
          <w:sz w:val="48"/>
          <w:szCs w:val="48"/>
        </w:rPr>
        <w:t xml:space="preserve">Jakie gatunki porostów rosną na Suwalszczyźnie i w </w:t>
      </w:r>
      <w:r w:rsidR="00644361" w:rsidRPr="00087005">
        <w:rPr>
          <w:color w:val="464653"/>
          <w:sz w:val="48"/>
          <w:szCs w:val="48"/>
        </w:rPr>
        <w:t>Małopolsce?</w:t>
      </w:r>
    </w:p>
    <w:p w:rsidR="00644361" w:rsidRPr="005319C5" w:rsidRDefault="00644361" w:rsidP="00DB2AB3">
      <w:pPr>
        <w:pStyle w:val="Nagwek1"/>
        <w:numPr>
          <w:ilvl w:val="0"/>
          <w:numId w:val="14"/>
        </w:numPr>
        <w:spacing w:before="120" w:after="360"/>
        <w:ind w:left="924" w:hanging="357"/>
        <w:jc w:val="both"/>
      </w:pPr>
      <w:r>
        <w:t>Co to jest porost?</w:t>
      </w:r>
    </w:p>
    <w:p w:rsidR="00644361" w:rsidRPr="005319C5" w:rsidRDefault="00644361" w:rsidP="00DB2AB3">
      <w:pPr>
        <w:pStyle w:val="Nagwek2"/>
        <w:numPr>
          <w:ilvl w:val="0"/>
          <w:numId w:val="23"/>
        </w:numPr>
        <w:spacing w:before="120" w:after="120"/>
        <w:ind w:left="714" w:hanging="357"/>
        <w:jc w:val="both"/>
      </w:pPr>
      <w:r w:rsidRPr="005319C5">
        <w:t>Charakterystyka</w:t>
      </w:r>
    </w:p>
    <w:p w:rsidR="00644361" w:rsidRPr="005C5561" w:rsidRDefault="00644361" w:rsidP="00DB2AB3">
      <w:pPr>
        <w:pStyle w:val="Tekstpodstawowyzwciciem"/>
        <w:jc w:val="both"/>
      </w:pPr>
      <w:r w:rsidRPr="005C5561">
        <w:t xml:space="preserve">Porosty to formy ekologiczne, lądowe, symbiotyczne. Należą do grupy </w:t>
      </w:r>
      <w:proofErr w:type="spellStart"/>
      <w:r w:rsidRPr="005C5561">
        <w:rPr>
          <w:i/>
          <w:iCs/>
        </w:rPr>
        <w:t>Lichenes</w:t>
      </w:r>
      <w:proofErr w:type="spellEnd"/>
      <w:r w:rsidRPr="005C5561">
        <w:rPr>
          <w:rStyle w:val="Odwoanieprzypisudolnego"/>
          <w:i/>
          <w:iCs/>
        </w:rPr>
        <w:footnoteReference w:id="3"/>
      </w:r>
      <w:r w:rsidRPr="005C5561">
        <w:rPr>
          <w:i/>
          <w:iCs/>
        </w:rPr>
        <w:t xml:space="preserve"> </w:t>
      </w:r>
      <w:r w:rsidRPr="005C5561">
        <w:t>(Lichenki)</w:t>
      </w:r>
      <w:r w:rsidRPr="005C5561">
        <w:rPr>
          <w:i/>
          <w:iCs/>
        </w:rPr>
        <w:t xml:space="preserve"> </w:t>
      </w:r>
      <w:r w:rsidRPr="005C5561">
        <w:t xml:space="preserve"> i są organizmami pionierskimi. Są efektem symbiozy grzyba i glona. Ich związek może być luźny lub ścisły tak, że strzępki grzyba wnikają do komórek glonów. Dzięki tej współpracy oba organizmy zyskują nowe cechy: kształt plechy i związki chemiczne. </w:t>
      </w:r>
    </w:p>
    <w:p w:rsidR="00644361" w:rsidRPr="005C5561" w:rsidRDefault="00644361" w:rsidP="00DB2AB3">
      <w:pPr>
        <w:pStyle w:val="Tekstpodstawowywcity"/>
        <w:jc w:val="both"/>
      </w:pPr>
      <w:r w:rsidRPr="005C5561">
        <w:t>Powstała teoria antagonistyczna na temat ich współżycia:</w:t>
      </w:r>
    </w:p>
    <w:p w:rsidR="00644361" w:rsidRPr="005C5561" w:rsidRDefault="00F0568B" w:rsidP="00DB2AB3">
      <w:pPr>
        <w:pStyle w:val="Akapitzlist"/>
        <w:numPr>
          <w:ilvl w:val="0"/>
          <w:numId w:val="20"/>
        </w:numPr>
        <w:spacing w:after="120"/>
        <w:ind w:left="714" w:hanging="357"/>
        <w:jc w:val="both"/>
      </w:pPr>
      <w:r>
        <w:t>h</w:t>
      </w:r>
      <w:r w:rsidR="00644361" w:rsidRPr="005C5561">
        <w:t>elotyzm (niewolnictwo) - grzyb panuje nad glonem i w miarę swo</w:t>
      </w:r>
      <w:r>
        <w:t>ich potrzeb umożliwia mu rozwój,</w:t>
      </w:r>
    </w:p>
    <w:p w:rsidR="00644361" w:rsidRPr="005C5561" w:rsidRDefault="00644361" w:rsidP="00DB2AB3">
      <w:pPr>
        <w:pStyle w:val="Akapitzlist"/>
        <w:numPr>
          <w:ilvl w:val="0"/>
          <w:numId w:val="20"/>
        </w:numPr>
        <w:spacing w:after="120"/>
        <w:ind w:left="714" w:hanging="357"/>
        <w:jc w:val="both"/>
      </w:pPr>
      <w:r w:rsidRPr="005C5561">
        <w:t>pasożytnictwo - grzyb całkowicie panuje nad glonem, ma ssawki</w:t>
      </w:r>
      <w:r>
        <w:t>,</w:t>
      </w:r>
      <w:r w:rsidRPr="005C5561">
        <w:t xml:space="preserve"> którymi przenika do wnętrza glonu (czasem zdarza się, że glon obumiera)</w:t>
      </w:r>
      <w:r w:rsidR="00F0568B">
        <w:t>,</w:t>
      </w:r>
    </w:p>
    <w:p w:rsidR="00644361" w:rsidRPr="005C5561" w:rsidRDefault="00644361" w:rsidP="00DB2AB3">
      <w:pPr>
        <w:pStyle w:val="Akapitzlist"/>
        <w:numPr>
          <w:ilvl w:val="0"/>
          <w:numId w:val="20"/>
        </w:numPr>
        <w:spacing w:after="120"/>
        <w:ind w:left="714" w:hanging="357"/>
        <w:jc w:val="both"/>
      </w:pPr>
      <w:proofErr w:type="spellStart"/>
      <w:r w:rsidRPr="005C5561">
        <w:t>endosaprofityzm</w:t>
      </w:r>
      <w:proofErr w:type="spellEnd"/>
      <w:r w:rsidRPr="005C5561">
        <w:t xml:space="preserve"> (pasożytnictwo wewnętrzne) - grzyb pożywia się obu</w:t>
      </w:r>
      <w:r w:rsidR="00F0568B">
        <w:t>martymi komórkami glonów,</w:t>
      </w:r>
    </w:p>
    <w:p w:rsidR="00644361" w:rsidRPr="005C5561" w:rsidRDefault="00644361" w:rsidP="00DB2AB3">
      <w:pPr>
        <w:pStyle w:val="Akapitzlist"/>
        <w:numPr>
          <w:ilvl w:val="0"/>
          <w:numId w:val="20"/>
        </w:numPr>
        <w:spacing w:after="120"/>
        <w:ind w:left="714" w:hanging="357"/>
        <w:jc w:val="both"/>
      </w:pPr>
      <w:proofErr w:type="spellStart"/>
      <w:r w:rsidRPr="005C5561">
        <w:t>glonopasożytnictwo</w:t>
      </w:r>
      <w:proofErr w:type="spellEnd"/>
      <w:r w:rsidRPr="005C5561">
        <w:t xml:space="preserve"> - glon zmusza grzyb do obrony poprzez wytwarzanie warstwy korowej, która ochrania komórki glonów.</w:t>
      </w:r>
      <w:r>
        <w:rPr>
          <w:rStyle w:val="Odwoanieprzypisudolnego"/>
        </w:rPr>
        <w:footnoteReference w:id="4"/>
      </w:r>
    </w:p>
    <w:p w:rsidR="00644361" w:rsidRDefault="00644361" w:rsidP="00DB2AB3">
      <w:pPr>
        <w:jc w:val="both"/>
        <w:rPr>
          <w:b/>
          <w:bCs/>
          <w:color w:val="727CA3"/>
        </w:rPr>
      </w:pPr>
      <w:r>
        <w:br w:type="page"/>
      </w:r>
    </w:p>
    <w:p w:rsidR="00644361" w:rsidRDefault="00644361" w:rsidP="00DB2AB3">
      <w:pPr>
        <w:pStyle w:val="Nagwek3"/>
        <w:numPr>
          <w:ilvl w:val="0"/>
          <w:numId w:val="23"/>
        </w:numPr>
        <w:jc w:val="both"/>
        <w:rPr>
          <w:sz w:val="26"/>
          <w:szCs w:val="26"/>
        </w:rPr>
      </w:pPr>
      <w:r w:rsidRPr="005319C5">
        <w:lastRenderedPageBreak/>
        <w:t xml:space="preserve"> </w:t>
      </w:r>
      <w:r w:rsidRPr="00F16DA7">
        <w:rPr>
          <w:sz w:val="26"/>
          <w:szCs w:val="26"/>
        </w:rPr>
        <w:t>Rodzaje Porostów</w:t>
      </w:r>
    </w:p>
    <w:p w:rsidR="00F0568B" w:rsidRPr="00F0568B" w:rsidRDefault="00F0568B" w:rsidP="00DB2AB3">
      <w:pPr>
        <w:jc w:val="both"/>
      </w:pPr>
    </w:p>
    <w:p w:rsidR="00644361" w:rsidRPr="005C5561" w:rsidRDefault="00644361" w:rsidP="00DB2AB3">
      <w:pPr>
        <w:pStyle w:val="Lista-kontynuacja2"/>
        <w:jc w:val="both"/>
      </w:pPr>
      <w:r w:rsidRPr="005C5561">
        <w:t>Są różne rodzaje plech:</w:t>
      </w:r>
    </w:p>
    <w:p w:rsidR="00644361" w:rsidRPr="005C5561" w:rsidRDefault="00644361" w:rsidP="00DB2AB3">
      <w:pPr>
        <w:pStyle w:val="Akapitzlist"/>
        <w:numPr>
          <w:ilvl w:val="0"/>
          <w:numId w:val="21"/>
        </w:numPr>
        <w:jc w:val="both"/>
      </w:pPr>
      <w:r w:rsidRPr="005C5561">
        <w:t>listkowata - charakteryzuje się tym, że jest w kształcie listków, często podzielonych, przylegających do podłoża; przyczepione są chwytnikami, uczepem, zmarszczkami kory</w:t>
      </w:r>
      <w:r w:rsidR="00F0568B">
        <w:t>,</w:t>
      </w:r>
    </w:p>
    <w:p w:rsidR="00644361" w:rsidRPr="005C5561" w:rsidRDefault="00644361" w:rsidP="00DB2AB3">
      <w:pPr>
        <w:pStyle w:val="Akapitzlist"/>
        <w:numPr>
          <w:ilvl w:val="0"/>
          <w:numId w:val="21"/>
        </w:numPr>
        <w:jc w:val="both"/>
      </w:pPr>
      <w:r w:rsidRPr="005C5561">
        <w:t>krzaczkowate - przyczepione do podłoża tylko w jednym miejscu i są złożone z gałązek</w:t>
      </w:r>
      <w:r w:rsidR="00F0568B">
        <w:t>,</w:t>
      </w:r>
    </w:p>
    <w:p w:rsidR="00644361" w:rsidRPr="005C5561" w:rsidRDefault="00644361" w:rsidP="00DB2AB3">
      <w:pPr>
        <w:pStyle w:val="Akapitzlist"/>
        <w:numPr>
          <w:ilvl w:val="0"/>
          <w:numId w:val="21"/>
        </w:numPr>
        <w:jc w:val="both"/>
      </w:pPr>
      <w:r w:rsidRPr="005C5561">
        <w:t>skorupiaste - przylegają lub wrastają w podłoże; można je poznać po widocznych przebarwieniach albo przybierają postać nalotów</w:t>
      </w:r>
      <w:r w:rsidR="00F0568B">
        <w:t>,</w:t>
      </w:r>
    </w:p>
    <w:p w:rsidR="00644361" w:rsidRDefault="00644361" w:rsidP="00DB2AB3">
      <w:pPr>
        <w:pStyle w:val="Akapitzlist"/>
        <w:numPr>
          <w:ilvl w:val="0"/>
          <w:numId w:val="21"/>
        </w:numPr>
        <w:jc w:val="both"/>
        <w:rPr>
          <w:sz w:val="24"/>
          <w:szCs w:val="24"/>
        </w:rPr>
      </w:pPr>
      <w:r w:rsidRPr="005C5561">
        <w:t xml:space="preserve">łuseczkowate- trochę odstają od </w:t>
      </w:r>
      <w:r w:rsidR="00F0568B">
        <w:t>podłoża; ich łuski mają średnicę</w:t>
      </w:r>
      <w:r w:rsidRPr="005C5561">
        <w:t xml:space="preserve"> par</w:t>
      </w:r>
      <w:r w:rsidR="00F0568B">
        <w:t>ę</w:t>
      </w:r>
      <w:r w:rsidRPr="005C5561">
        <w:t xml:space="preserve"> milimetrów; zdarza się, że mają inne zabarwienie na górze i na dole.</w:t>
      </w:r>
      <w:r>
        <w:rPr>
          <w:rStyle w:val="Odwoanieprzypisudolnego"/>
          <w:sz w:val="24"/>
          <w:szCs w:val="24"/>
        </w:rPr>
        <w:footnoteReference w:id="5"/>
      </w:r>
    </w:p>
    <w:p w:rsidR="00644361" w:rsidRDefault="00496EE6" w:rsidP="00DB2AB3">
      <w:pPr>
        <w:pStyle w:val="Akapitzlist"/>
        <w:jc w:val="both"/>
        <w:rPr>
          <w:sz w:val="24"/>
          <w:szCs w:val="24"/>
        </w:rPr>
      </w:pPr>
      <w:r w:rsidRPr="00496EE6"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22.6pt;margin-top:6.6pt;width:135.2pt;height:36.95pt;z-index:251634688">
            <v:textbox style="mso-next-textbox:#_x0000_s1027">
              <w:txbxContent>
                <w:p w:rsidR="008F4A98" w:rsidRDefault="008F4A98" w:rsidP="005319C5">
                  <w:r>
                    <w:rPr>
                      <w:sz w:val="14"/>
                      <w:szCs w:val="14"/>
                    </w:rPr>
                    <w:t>Foto Bogusława Wrońska (Kukle)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>Plecha łuseczkowata</w:t>
                  </w:r>
                </w:p>
              </w:txbxContent>
            </v:textbox>
            <w10:wrap type="square"/>
          </v:shape>
        </w:pict>
      </w:r>
      <w:r w:rsidRPr="00496EE6">
        <w:rPr>
          <w:noProof/>
          <w:lang w:eastAsia="pl-PL"/>
        </w:rPr>
        <w:pict>
          <v:shape id="_x0000_s1028" type="#_x0000_t202" style="position:absolute;left:0;text-align:left;margin-left:365.65pt;margin-top:6.6pt;width:156.35pt;height:40.5pt;z-index:251636736">
            <v:textbox style="mso-next-textbox:#_x0000_s1028">
              <w:txbxContent>
                <w:p w:rsidR="008F4A98" w:rsidRDefault="008F4A98" w:rsidP="005319C5">
                  <w:r>
                    <w:rPr>
                      <w:sz w:val="14"/>
                      <w:szCs w:val="14"/>
                    </w:rPr>
                    <w:t>Foto Bogusława Wrońska (</w:t>
                  </w:r>
                  <w:proofErr w:type="spellStart"/>
                  <w:r>
                    <w:rPr>
                      <w:sz w:val="14"/>
                      <w:szCs w:val="14"/>
                    </w:rPr>
                    <w:t>Studzieniczna</w:t>
                  </w:r>
                  <w:proofErr w:type="spellEnd"/>
                  <w:r>
                    <w:rPr>
                      <w:sz w:val="14"/>
                      <w:szCs w:val="14"/>
                    </w:rPr>
                    <w:t>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>Plecha listkowata</w:t>
                  </w:r>
                </w:p>
              </w:txbxContent>
            </v:textbox>
            <w10:wrap type="square"/>
          </v:shape>
        </w:pict>
      </w:r>
    </w:p>
    <w:p w:rsidR="00644361" w:rsidRDefault="00644361" w:rsidP="00DB2AB3">
      <w:pPr>
        <w:pStyle w:val="Akapitzlist"/>
        <w:jc w:val="both"/>
        <w:rPr>
          <w:sz w:val="24"/>
          <w:szCs w:val="24"/>
        </w:rPr>
      </w:pPr>
    </w:p>
    <w:p w:rsidR="00644361" w:rsidRDefault="005848EC" w:rsidP="00DB2AB3">
      <w:pPr>
        <w:pStyle w:val="Akapitzlist"/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4867910</wp:posOffset>
            </wp:positionH>
            <wp:positionV relativeFrom="paragraph">
              <wp:posOffset>109220</wp:posOffset>
            </wp:positionV>
            <wp:extent cx="1670050" cy="1725295"/>
            <wp:effectExtent l="19050" t="0" r="6350" b="0"/>
            <wp:wrapSquare wrapText="bothSides"/>
            <wp:docPr id="1" name="Obraz 5" descr="IMG_30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3033.JPG"/>
                    <pic:cNvPicPr>
                      <a:picLocks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1440815</wp:posOffset>
            </wp:positionH>
            <wp:positionV relativeFrom="paragraph">
              <wp:posOffset>42545</wp:posOffset>
            </wp:positionV>
            <wp:extent cx="1670050" cy="1725295"/>
            <wp:effectExtent l="19050" t="0" r="6350" b="0"/>
            <wp:wrapSquare wrapText="bothSides"/>
            <wp:docPr id="6" name="Obraz 6" descr="IMG_31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3116.JPG"/>
                    <pic:cNvPicPr>
                      <a:picLocks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61" w:rsidRDefault="00644361" w:rsidP="00DB2AB3">
      <w:pPr>
        <w:pStyle w:val="Akapitzlist"/>
        <w:jc w:val="both"/>
        <w:rPr>
          <w:sz w:val="24"/>
          <w:szCs w:val="24"/>
        </w:rPr>
      </w:pPr>
    </w:p>
    <w:p w:rsidR="00644361" w:rsidRDefault="00496EE6" w:rsidP="00DB2AB3">
      <w:pPr>
        <w:jc w:val="both"/>
        <w:rPr>
          <w:rStyle w:val="Nagwek2Znak"/>
          <w:lang w:eastAsia="en-US"/>
        </w:rPr>
      </w:pPr>
      <w:r w:rsidRPr="00496EE6">
        <w:rPr>
          <w:noProof/>
        </w:rPr>
        <w:pict>
          <v:shape id="_x0000_s1031" type="#_x0000_t202" style="position:absolute;left:0;text-align:left;margin-left:-27.35pt;margin-top:33.8pt;width:159.75pt;height:36.95pt;z-index:251635712">
            <v:textbox style="mso-next-textbox:#_x0000_s1031">
              <w:txbxContent>
                <w:p w:rsidR="008F4A98" w:rsidRDefault="008F4A98" w:rsidP="005319C5">
                  <w:r>
                    <w:rPr>
                      <w:sz w:val="14"/>
                      <w:szCs w:val="14"/>
                    </w:rPr>
                    <w:t>Foto Bogusława Wrońska (Biebrzański PN)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>Plecha krzaczkowata</w:t>
                  </w:r>
                </w:p>
              </w:txbxContent>
            </v:textbox>
            <w10:wrap type="square"/>
          </v:shape>
        </w:pict>
      </w:r>
      <w:r w:rsidRPr="00496EE6">
        <w:rPr>
          <w:noProof/>
        </w:rPr>
        <w:pict>
          <v:shape id="_x0000_s1032" type="#_x0000_t202" style="position:absolute;left:0;text-align:left;margin-left:265.05pt;margin-top:40.65pt;width:149.3pt;height:36.15pt;z-index:251633664">
            <v:textbox style="mso-next-textbox:#_x0000_s1032">
              <w:txbxContent>
                <w:p w:rsidR="008F4A98" w:rsidRDefault="008F4A98" w:rsidP="005319C5">
                  <w:r>
                    <w:rPr>
                      <w:sz w:val="14"/>
                      <w:szCs w:val="14"/>
                    </w:rPr>
                    <w:t>Foto Bogusława Wrońska (Wigierski PN)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>Plecha skorupiasta</w:t>
                  </w:r>
                </w:p>
              </w:txbxContent>
            </v:textbox>
            <w10:wrap type="square"/>
          </v:shape>
        </w:pict>
      </w:r>
      <w:r w:rsidR="005848EC">
        <w:rPr>
          <w:noProof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2835910</wp:posOffset>
            </wp:positionH>
            <wp:positionV relativeFrom="paragraph">
              <wp:posOffset>784860</wp:posOffset>
            </wp:positionV>
            <wp:extent cx="1670050" cy="1725295"/>
            <wp:effectExtent l="19050" t="0" r="6350" b="0"/>
            <wp:wrapSquare wrapText="bothSides"/>
            <wp:docPr id="9" name="Obraz 12" descr="IMG_32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" descr="IMG_3239.JPG"/>
                    <pic:cNvPicPr>
                      <a:picLocks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-3822065</wp:posOffset>
            </wp:positionH>
            <wp:positionV relativeFrom="paragraph">
              <wp:posOffset>699135</wp:posOffset>
            </wp:positionV>
            <wp:extent cx="1670050" cy="1713230"/>
            <wp:effectExtent l="19050" t="0" r="6350" b="0"/>
            <wp:wrapSquare wrapText="bothSides"/>
            <wp:docPr id="10" name="Obraz 13" descr="IMG_32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 descr="IMG_3241.JPG"/>
                    <pic:cNvPicPr>
                      <a:picLocks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1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>
        <w:rPr>
          <w:rStyle w:val="Nagwek2Znak"/>
        </w:rPr>
        <w:br w:type="page"/>
      </w:r>
    </w:p>
    <w:p w:rsidR="00644361" w:rsidRDefault="00644361" w:rsidP="00DB2AB3">
      <w:pPr>
        <w:pStyle w:val="Akapitzlist"/>
        <w:numPr>
          <w:ilvl w:val="0"/>
          <w:numId w:val="23"/>
        </w:numPr>
        <w:spacing w:after="120"/>
        <w:ind w:left="357" w:hanging="357"/>
        <w:jc w:val="both"/>
        <w:rPr>
          <w:rStyle w:val="Nagwek2Znak"/>
        </w:rPr>
      </w:pPr>
      <w:r w:rsidRPr="005319C5">
        <w:rPr>
          <w:rStyle w:val="Nagwek2Znak"/>
        </w:rPr>
        <w:lastRenderedPageBreak/>
        <w:t>Funkcje życiowe porostów</w:t>
      </w:r>
    </w:p>
    <w:p w:rsidR="00644361" w:rsidRPr="00D70DC4" w:rsidRDefault="00644361" w:rsidP="00DB2AB3">
      <w:pPr>
        <w:spacing w:after="0"/>
        <w:jc w:val="both"/>
        <w:rPr>
          <w:b/>
          <w:bCs/>
          <w:color w:val="727CA3"/>
          <w:sz w:val="26"/>
          <w:szCs w:val="26"/>
        </w:rPr>
      </w:pPr>
    </w:p>
    <w:p w:rsidR="00644361" w:rsidRPr="005C5561" w:rsidRDefault="00644361" w:rsidP="00DB2AB3">
      <w:pPr>
        <w:pStyle w:val="Akapitzlist"/>
        <w:numPr>
          <w:ilvl w:val="0"/>
          <w:numId w:val="21"/>
        </w:numPr>
        <w:jc w:val="both"/>
      </w:pPr>
      <w:r w:rsidRPr="005C5561">
        <w:t xml:space="preserve">Porosty należą do </w:t>
      </w:r>
      <w:proofErr w:type="spellStart"/>
      <w:r w:rsidRPr="005C5561">
        <w:t>biowskaźników</w:t>
      </w:r>
      <w:proofErr w:type="spellEnd"/>
      <w:r w:rsidRPr="005C5561">
        <w:t xml:space="preserve"> dlatego, że nie mają tkanki okrywającej, więc za</w:t>
      </w:r>
      <w:r>
        <w:t xml:space="preserve">nieczyszczone powietrze łatwo je przenika. Mają </w:t>
      </w:r>
      <w:r w:rsidRPr="005C5561">
        <w:t>małe zdolności przystosowania się do zmian</w:t>
      </w:r>
      <w:r>
        <w:t>y warunków środowiska. M</w:t>
      </w:r>
      <w:r w:rsidRPr="005C5561">
        <w:t xml:space="preserve">ają bardzo mało chlorofilu w stosunku do ich powierzchni, więc są bardziej narażone na zanieczyszczenia niż rośliny. Pobierają wodę bezpośrednio z opadów lub rosy, </w:t>
      </w:r>
      <w:r w:rsidR="00F0568B">
        <w:t xml:space="preserve">podczas gdy np. </w:t>
      </w:r>
      <w:r w:rsidRPr="005C5561">
        <w:t xml:space="preserve">drzewa </w:t>
      </w:r>
      <w:r>
        <w:t>wchłaniają</w:t>
      </w:r>
      <w:r w:rsidRPr="005C5561">
        <w:t xml:space="preserve"> wodę przefiltrowaną przez glebę.</w:t>
      </w:r>
    </w:p>
    <w:p w:rsidR="00644361" w:rsidRPr="005C5561" w:rsidRDefault="00644361" w:rsidP="00DB2AB3">
      <w:pPr>
        <w:pStyle w:val="Akapitzlist"/>
        <w:numPr>
          <w:ilvl w:val="0"/>
          <w:numId w:val="21"/>
        </w:numPr>
        <w:jc w:val="both"/>
      </w:pPr>
      <w:r w:rsidRPr="005C5561">
        <w:t>W procesie fotosyntezy glony wytwarzają substancje organiczne, którymi dzielą się z grzybami. Grzyb zapewnia glonom schronienie oraz dostarcza wodę i różne minerały.</w:t>
      </w:r>
    </w:p>
    <w:p w:rsidR="00644361" w:rsidRPr="005C5561" w:rsidRDefault="005848EC" w:rsidP="00DB2AB3">
      <w:pPr>
        <w:pStyle w:val="Akapitzlist"/>
        <w:numPr>
          <w:ilvl w:val="0"/>
          <w:numId w:val="21"/>
        </w:numPr>
        <w:jc w:val="both"/>
        <w:rPr>
          <w:color w:val="FF0000"/>
        </w:rPr>
      </w:pPr>
      <w:r>
        <w:rPr>
          <w:noProof/>
          <w:lang w:eastAsia="pl-PL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-264795</wp:posOffset>
            </wp:positionH>
            <wp:positionV relativeFrom="paragraph">
              <wp:posOffset>2303780</wp:posOffset>
            </wp:positionV>
            <wp:extent cx="3562350" cy="2374265"/>
            <wp:effectExtent l="19050" t="0" r="0" b="0"/>
            <wp:wrapTight wrapText="bothSides">
              <wp:wrapPolygon edited="0">
                <wp:start x="-116" y="0"/>
                <wp:lineTo x="-116" y="21490"/>
                <wp:lineTo x="21600" y="21490"/>
                <wp:lineTo x="21600" y="0"/>
                <wp:lineTo x="-116" y="0"/>
              </wp:wrapPolygon>
            </wp:wrapTight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7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 w:rsidRPr="005C5561">
        <w:t xml:space="preserve">Płciowo (generatywnie) rozmnaża się tylko grzyb i dlatego tworzą się owocniki. Jeśli należy </w:t>
      </w:r>
      <w:r w:rsidR="00644361">
        <w:t xml:space="preserve">on </w:t>
      </w:r>
      <w:r w:rsidR="00644361" w:rsidRPr="005C5561">
        <w:t>do workowców to występują owocniki typu otoczni (perytecjum) lub miseczki (apotecjum). W zależności od obecności</w:t>
      </w:r>
      <w:r w:rsidR="00644361">
        <w:t>,</w:t>
      </w:r>
      <w:r w:rsidR="00644361" w:rsidRPr="005C5561">
        <w:t xml:space="preserve"> bądź braku glonów w apotecjum wyróżnia się dwa typy owocników: apotecjum </w:t>
      </w:r>
      <w:proofErr w:type="spellStart"/>
      <w:r w:rsidR="00644361" w:rsidRPr="005C5561">
        <w:t>lekanorowe</w:t>
      </w:r>
      <w:proofErr w:type="spellEnd"/>
      <w:r w:rsidR="00644361">
        <w:t xml:space="preserve"> (jeśli takie istnieją) i apotecjum lec ideowe (jeśli</w:t>
      </w:r>
      <w:r w:rsidR="00644361" w:rsidRPr="005C5561">
        <w:t xml:space="preserve"> ich nie ma</w:t>
      </w:r>
      <w:r w:rsidR="00644361">
        <w:t>)</w:t>
      </w:r>
      <w:r w:rsidR="00644361" w:rsidRPr="005C5561">
        <w:t>. W workach tworzą się zarodniki. Są one bardzo zróżnicowane pod względem rozmiaru, kształtu i liczby w zależności od gat</w:t>
      </w:r>
      <w:r w:rsidR="00644361">
        <w:t>unku. Mogą być jedno lub wielo</w:t>
      </w:r>
      <w:r w:rsidR="00644361" w:rsidRPr="005C5561">
        <w:t xml:space="preserve">komórkowe. W woreczku najczęściej znajduje się 8 zarodników, często występują też po 2,4,12,a nawet 100 i więcej. </w:t>
      </w:r>
      <w:r w:rsidR="00644361">
        <w:rPr>
          <w:rStyle w:val="Odwoanieprzypisudolnego"/>
        </w:rPr>
        <w:footnoteReference w:id="6"/>
      </w:r>
    </w:p>
    <w:p w:rsidR="00644361" w:rsidRPr="005C5561" w:rsidRDefault="00644361" w:rsidP="00DB2AB3">
      <w:pPr>
        <w:pStyle w:val="Akapitzlist"/>
        <w:jc w:val="both"/>
        <w:rPr>
          <w:color w:val="FF0000"/>
        </w:rPr>
      </w:pPr>
    </w:p>
    <w:p w:rsidR="00644361" w:rsidRDefault="00496EE6" w:rsidP="00DB2AB3">
      <w:pPr>
        <w:jc w:val="both"/>
        <w:rPr>
          <w:sz w:val="24"/>
          <w:szCs w:val="24"/>
        </w:rPr>
      </w:pPr>
      <w:r w:rsidRPr="00496EE6">
        <w:rPr>
          <w:noProof/>
        </w:rPr>
        <w:pict>
          <v:shape id="_x0000_s1036" type="#_x0000_t202" style="position:absolute;left:0;text-align:left;margin-left:17.2pt;margin-top:10.15pt;width:228.8pt;height:40.5pt;z-index:251687936">
            <v:textbox style="mso-next-textbox:#_x0000_s1036">
              <w:txbxContent>
                <w:p w:rsidR="008F4A98" w:rsidRPr="00321E05" w:rsidRDefault="008F4A98" w:rsidP="0043597D">
                  <w:r>
                    <w:rPr>
                      <w:sz w:val="14"/>
                      <w:szCs w:val="14"/>
                    </w:rPr>
                    <w:t>Foto Wójciak Hanna „ Flora Polski porosty, mszaki, paprotniki”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 xml:space="preserve">Owocniki typu otoczni (perytecjum) </w:t>
                  </w:r>
                </w:p>
                <w:p w:rsidR="008F4A98" w:rsidRDefault="008F4A98" w:rsidP="0043597D">
                  <w:pPr>
                    <w:rPr>
                      <w:sz w:val="14"/>
                      <w:szCs w:val="14"/>
                    </w:rPr>
                  </w:pPr>
                </w:p>
                <w:p w:rsidR="008F4A98" w:rsidRPr="00C03A14" w:rsidRDefault="008F4A98" w:rsidP="0043597D">
                  <w:pPr>
                    <w:rPr>
                      <w:sz w:val="14"/>
                      <w:szCs w:val="14"/>
                    </w:rPr>
                  </w:pPr>
                </w:p>
                <w:p w:rsidR="008F4A98" w:rsidRDefault="008F4A98"/>
              </w:txbxContent>
            </v:textbox>
          </v:shape>
        </w:pict>
      </w:r>
      <w:r w:rsidR="003A3211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-358775</wp:posOffset>
            </wp:positionH>
            <wp:positionV relativeFrom="paragraph">
              <wp:posOffset>567055</wp:posOffset>
            </wp:positionV>
            <wp:extent cx="3419475" cy="2276475"/>
            <wp:effectExtent l="19050" t="0" r="9525" b="0"/>
            <wp:wrapTight wrapText="bothSides">
              <wp:wrapPolygon edited="0">
                <wp:start x="-120" y="0"/>
                <wp:lineTo x="-120" y="21510"/>
                <wp:lineTo x="21660" y="21510"/>
                <wp:lineTo x="21660" y="0"/>
                <wp:lineTo x="-120" y="0"/>
              </wp:wrapPolygon>
            </wp:wrapTight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6EE6">
        <w:rPr>
          <w:noProof/>
        </w:rPr>
        <w:pict>
          <v:shape id="_x0000_s1037" type="#_x0000_t202" style="position:absolute;left:0;text-align:left;margin-left:-284.65pt;margin-top:152.65pt;width:234.8pt;height:21.4pt;z-index:251673600;mso-position-horizontal-relative:text;mso-position-vertical-relative:text">
            <v:textbox>
              <w:txbxContent>
                <w:p w:rsidR="008F4A98" w:rsidRDefault="008F4A98">
                  <w:pPr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  <w:t>Foto Wójciak Hanna „ Flora Polski porosty, mszaki, paprotniki”</w:t>
                  </w:r>
                </w:p>
                <w:p w:rsidR="008F4A98" w:rsidRPr="00C03A14" w:rsidRDefault="008F4A98">
                  <w:pPr>
                    <w:rPr>
                      <w:sz w:val="14"/>
                      <w:szCs w:val="14"/>
                    </w:rPr>
                  </w:pPr>
                </w:p>
              </w:txbxContent>
            </v:textbox>
          </v:shape>
        </w:pict>
      </w:r>
      <w:r w:rsidR="00644361" w:rsidRPr="00C03A14">
        <w:t xml:space="preserve"> </w:t>
      </w:r>
      <w:r w:rsidR="00644361">
        <w:rPr>
          <w:sz w:val="24"/>
          <w:szCs w:val="24"/>
        </w:rPr>
        <w:br w:type="page"/>
      </w:r>
    </w:p>
    <w:p w:rsidR="00644361" w:rsidRPr="003A3211" w:rsidRDefault="00644361" w:rsidP="00DB2AB3">
      <w:pPr>
        <w:pStyle w:val="Nagwek2"/>
        <w:numPr>
          <w:ilvl w:val="0"/>
          <w:numId w:val="23"/>
        </w:numPr>
        <w:jc w:val="both"/>
        <w:rPr>
          <w:szCs w:val="28"/>
        </w:rPr>
      </w:pPr>
      <w:r w:rsidRPr="003A3211">
        <w:rPr>
          <w:szCs w:val="28"/>
        </w:rPr>
        <w:lastRenderedPageBreak/>
        <w:t>Budowa porostu</w:t>
      </w:r>
    </w:p>
    <w:p w:rsidR="00F0568B" w:rsidRDefault="00F0568B" w:rsidP="00DB2AB3">
      <w:pPr>
        <w:jc w:val="both"/>
      </w:pPr>
    </w:p>
    <w:p w:rsidR="00644361" w:rsidRPr="007F6CDB" w:rsidRDefault="00644361" w:rsidP="00DB2AB3">
      <w:pPr>
        <w:pStyle w:val="Tekstpodstawowy"/>
        <w:jc w:val="both"/>
      </w:pPr>
      <w:r>
        <w:t xml:space="preserve">Porosty są złożone ze strzępek grzyba, które tworzą zewnętrzną część ciała porostu oraz komórek glonu znajdujących się wewnątrz. </w:t>
      </w:r>
    </w:p>
    <w:p w:rsidR="00644361" w:rsidRDefault="00644361" w:rsidP="00DB2AB3">
      <w:pPr>
        <w:jc w:val="both"/>
      </w:pPr>
    </w:p>
    <w:p w:rsidR="00644361" w:rsidRDefault="00496EE6" w:rsidP="00DB2AB3">
      <w:pPr>
        <w:ind w:left="357"/>
        <w:jc w:val="both"/>
      </w:pPr>
      <w:r>
        <w:rPr>
          <w:noProof/>
        </w:rPr>
        <w:pict>
          <v:shape id="_x0000_s1039" type="#_x0000_t202" style="position:absolute;left:0;text-align:left;margin-left:42.8pt;margin-top:161.65pt;width:186.45pt;height:35.25pt;z-index:251697152">
            <v:textbox>
              <w:txbxContent>
                <w:p w:rsidR="008F4A98" w:rsidRPr="0039711A" w:rsidRDefault="008F4A98" w:rsidP="0039711A">
                  <w:pPr>
                    <w:rPr>
                      <w:lang w:val="it-IT"/>
                    </w:rPr>
                  </w:pPr>
                  <w:r w:rsidRPr="0039711A">
                    <w:rPr>
                      <w:sz w:val="14"/>
                      <w:szCs w:val="14"/>
                      <w:lang w:val="it-IT"/>
                    </w:rPr>
                    <w:t>Foto</w:t>
                  </w:r>
                  <w:r>
                    <w:rPr>
                      <w:sz w:val="14"/>
                      <w:szCs w:val="14"/>
                      <w:lang w:val="it-IT"/>
                    </w:rPr>
                    <w:t xml:space="preserve"> </w:t>
                  </w:r>
                  <w:hyperlink r:id="rId15" w:history="1">
                    <w:r w:rsidRPr="00B166BE">
                      <w:rPr>
                        <w:rStyle w:val="Hipercze"/>
                        <w:sz w:val="14"/>
                        <w:szCs w:val="14"/>
                        <w:lang w:val="it-IT"/>
                      </w:rPr>
                      <w:t>http://www.wigry.win.pl/porosty/wiadog_pl.htm</w:t>
                    </w:r>
                  </w:hyperlink>
                </w:p>
                <w:p w:rsidR="008F4A98" w:rsidRPr="0039711A" w:rsidRDefault="008F4A98">
                  <w:pPr>
                    <w:rPr>
                      <w:sz w:val="14"/>
                      <w:szCs w:val="14"/>
                      <w:lang w:val="it-IT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left:0;text-align:left;margin-left:265.6pt;margin-top:124.1pt;width:136.9pt;height:25.55pt;z-index:251642880">
            <v:textbox>
              <w:txbxContent>
                <w:p w:rsidR="008F4A98" w:rsidRPr="00A91DF4" w:rsidRDefault="008F4A98" w:rsidP="00B108DD">
                  <w:pPr>
                    <w:jc w:val="center"/>
                    <w:rPr>
                      <w:sz w:val="20"/>
                      <w:szCs w:val="20"/>
                    </w:rPr>
                  </w:pPr>
                  <w:r w:rsidRPr="00A91DF4">
                    <w:rPr>
                      <w:sz w:val="20"/>
                      <w:szCs w:val="20"/>
                    </w:rPr>
                    <w:t>Chwytnik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1" type="#_x0000_t202" style="position:absolute;left:0;text-align:left;margin-left:265.6pt;margin-top:12pt;width:136.9pt;height:21pt;z-index:251638784">
            <v:textbox>
              <w:txbxContent>
                <w:p w:rsidR="008F4A98" w:rsidRPr="00A91DF4" w:rsidRDefault="008F4A98" w:rsidP="00B108DD">
                  <w:pPr>
                    <w:jc w:val="center"/>
                    <w:rPr>
                      <w:sz w:val="20"/>
                      <w:szCs w:val="20"/>
                    </w:rPr>
                  </w:pPr>
                  <w:r w:rsidRPr="00A91DF4">
                    <w:rPr>
                      <w:sz w:val="20"/>
                      <w:szCs w:val="20"/>
                    </w:rPr>
                    <w:t>Kora górna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left:0;text-align:left;margin-left:265.6pt;margin-top:90.75pt;width:136.9pt;height:23.25pt;z-index:251641856">
            <v:textbox>
              <w:txbxContent>
                <w:p w:rsidR="008F4A98" w:rsidRPr="00A91DF4" w:rsidRDefault="008F4A98" w:rsidP="00B108DD">
                  <w:pPr>
                    <w:jc w:val="center"/>
                    <w:rPr>
                      <w:sz w:val="20"/>
                      <w:szCs w:val="20"/>
                    </w:rPr>
                  </w:pPr>
                  <w:r w:rsidRPr="00A91DF4">
                    <w:rPr>
                      <w:sz w:val="20"/>
                      <w:szCs w:val="20"/>
                    </w:rPr>
                    <w:t>Kora dolna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left:0;text-align:left;margin-left:265.6pt;margin-top:63pt;width:136.9pt;height:23.25pt;z-index:251640832">
            <v:textbox>
              <w:txbxContent>
                <w:p w:rsidR="008F4A98" w:rsidRPr="00A91DF4" w:rsidRDefault="008F4A98" w:rsidP="00B108DD">
                  <w:pPr>
                    <w:jc w:val="center"/>
                    <w:rPr>
                      <w:sz w:val="20"/>
                      <w:szCs w:val="20"/>
                    </w:rPr>
                  </w:pPr>
                  <w:r w:rsidRPr="00A91DF4">
                    <w:rPr>
                      <w:sz w:val="20"/>
                      <w:szCs w:val="20"/>
                    </w:rPr>
                    <w:t>Miąższ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4" type="#_x0000_t202" style="position:absolute;left:0;text-align:left;margin-left:265.6pt;margin-top:36.75pt;width:136.9pt;height:21.75pt;z-index:251639808">
            <v:textbox>
              <w:txbxContent>
                <w:p w:rsidR="008F4A98" w:rsidRPr="00A91DF4" w:rsidRDefault="008F4A98" w:rsidP="00B108D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W</w:t>
                  </w:r>
                  <w:r w:rsidRPr="00A91DF4">
                    <w:rPr>
                      <w:sz w:val="20"/>
                      <w:szCs w:val="20"/>
                    </w:rPr>
                    <w:t>arstwa glonów</w:t>
                  </w:r>
                </w:p>
              </w:txbxContent>
            </v:textbox>
          </v:shape>
        </w:pict>
      </w:r>
      <w:r w:rsidR="005848EC">
        <w:rPr>
          <w:noProof/>
        </w:rPr>
        <w:drawing>
          <wp:inline distT="0" distB="0" distL="0" distR="0">
            <wp:extent cx="4095750" cy="2428875"/>
            <wp:effectExtent l="19050" t="0" r="0" b="0"/>
            <wp:docPr id="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361" w:rsidRDefault="00644361" w:rsidP="00DB2AB3">
      <w:pPr>
        <w:ind w:left="357"/>
        <w:jc w:val="both"/>
      </w:pPr>
    </w:p>
    <w:p w:rsidR="00644361" w:rsidRPr="00321E05" w:rsidRDefault="00644361" w:rsidP="00DB2AB3">
      <w:pPr>
        <w:pStyle w:val="Tekstpodstawowyzwciciem2"/>
        <w:jc w:val="both"/>
      </w:pPr>
      <w:r w:rsidRPr="00321E05">
        <w:t>Ciało porostu to tzw. plecha.</w:t>
      </w:r>
    </w:p>
    <w:p w:rsidR="00644361" w:rsidRPr="00321E05" w:rsidRDefault="00644361" w:rsidP="00DB2AB3">
      <w:pPr>
        <w:pStyle w:val="Tekstpodstawowyzwciciem"/>
        <w:jc w:val="both"/>
      </w:pPr>
      <w:r w:rsidRPr="00321E05">
        <w:t xml:space="preserve">Każdy gatunek porostu ma trochę inną budowę. Większość </w:t>
      </w:r>
      <w:r>
        <w:t xml:space="preserve">ma budowę warstwową, </w:t>
      </w:r>
      <w:r w:rsidR="00F0568B">
        <w:t xml:space="preserve">pozostałe  </w:t>
      </w:r>
      <w:r>
        <w:t>-</w:t>
      </w:r>
      <w:r w:rsidRPr="00321E05">
        <w:t xml:space="preserve"> nie</w:t>
      </w:r>
      <w:r w:rsidR="00F0568B">
        <w:t xml:space="preserve"> </w:t>
      </w:r>
      <w:r w:rsidRPr="00321E05">
        <w:t>warstwową. U porostów wars</w:t>
      </w:r>
      <w:r>
        <w:t xml:space="preserve">twowych idąc od samej góry występuje </w:t>
      </w:r>
      <w:r w:rsidRPr="00321E05">
        <w:t>warstwa korowa górna</w:t>
      </w:r>
      <w:r>
        <w:t xml:space="preserve">, która składa się </w:t>
      </w:r>
      <w:r w:rsidRPr="00321E05">
        <w:t>ze ściśle przylegających do siebi</w:t>
      </w:r>
      <w:r>
        <w:t>e strzępek grzyba. Następna to</w:t>
      </w:r>
      <w:r w:rsidRPr="00321E05">
        <w:t xml:space="preserve"> warstwa gl</w:t>
      </w:r>
      <w:r>
        <w:t xml:space="preserve">onów (strefa </w:t>
      </w:r>
      <w:proofErr w:type="spellStart"/>
      <w:r>
        <w:t>konidalna</w:t>
      </w:r>
      <w:proofErr w:type="spellEnd"/>
      <w:r>
        <w:t>), trzecią częścią</w:t>
      </w:r>
      <w:r w:rsidRPr="00321E05">
        <w:t xml:space="preserve"> budowy porostu </w:t>
      </w:r>
      <w:r>
        <w:t>są luźne strzępki grzyba. Przedostatnią -</w:t>
      </w:r>
      <w:r w:rsidRPr="00321E05">
        <w:t xml:space="preserve"> warstwa korowa dolna, a </w:t>
      </w:r>
      <w:r>
        <w:t>ostatnia to</w:t>
      </w:r>
      <w:r w:rsidRPr="00321E05">
        <w:t xml:space="preserve"> chwytniki.</w:t>
      </w:r>
    </w:p>
    <w:p w:rsidR="00644361" w:rsidRPr="00321E05" w:rsidRDefault="00644361" w:rsidP="00DB2AB3">
      <w:pPr>
        <w:pStyle w:val="Tekstpodstawowyzwciciem"/>
        <w:jc w:val="both"/>
      </w:pPr>
      <w:r w:rsidRPr="00321E05">
        <w:t>W niektórych porostach jest jeszcze jedna warstwa glonów. Najczęściej są w niej sinice. Dostarczają one innym warstwom związki azotowe.</w:t>
      </w:r>
    </w:p>
    <w:p w:rsidR="00644361" w:rsidRDefault="00644361" w:rsidP="00DB2AB3">
      <w:pPr>
        <w:spacing w:after="0" w:line="432" w:lineRule="atLeast"/>
        <w:ind w:firstLine="360"/>
        <w:jc w:val="both"/>
        <w:rPr>
          <w:sz w:val="24"/>
          <w:szCs w:val="24"/>
        </w:rPr>
      </w:pPr>
    </w:p>
    <w:p w:rsidR="003A3211" w:rsidRDefault="003A3211" w:rsidP="00DB2AB3">
      <w:pPr>
        <w:pStyle w:val="Nagwek2"/>
        <w:jc w:val="both"/>
        <w:rPr>
          <w:b w:val="0"/>
          <w:bCs w:val="0"/>
          <w:color w:val="auto"/>
          <w:sz w:val="24"/>
          <w:szCs w:val="24"/>
        </w:rPr>
      </w:pPr>
    </w:p>
    <w:p w:rsidR="003A3211" w:rsidRPr="003A3211" w:rsidRDefault="003A3211" w:rsidP="00DB2AB3">
      <w:pPr>
        <w:jc w:val="both"/>
      </w:pPr>
    </w:p>
    <w:p w:rsidR="0033239D" w:rsidRDefault="0033239D" w:rsidP="00DB2AB3">
      <w:pPr>
        <w:pStyle w:val="Nagwek2"/>
        <w:ind w:left="644"/>
        <w:jc w:val="both"/>
      </w:pPr>
    </w:p>
    <w:p w:rsidR="00644361" w:rsidRPr="00946984" w:rsidRDefault="00644361" w:rsidP="00DB2AB3">
      <w:pPr>
        <w:pStyle w:val="Nagwek2"/>
        <w:numPr>
          <w:ilvl w:val="0"/>
          <w:numId w:val="23"/>
        </w:numPr>
        <w:jc w:val="both"/>
      </w:pPr>
      <w:r w:rsidRPr="00946984">
        <w:t>Przykłady użycia porostu przez człowieka</w:t>
      </w:r>
    </w:p>
    <w:p w:rsidR="00644361" w:rsidRPr="000B360B" w:rsidRDefault="00644361" w:rsidP="00DB2AB3">
      <w:pPr>
        <w:spacing w:after="0" w:line="432" w:lineRule="atLeast"/>
        <w:ind w:firstLine="360"/>
        <w:jc w:val="both"/>
        <w:rPr>
          <w:sz w:val="24"/>
          <w:szCs w:val="24"/>
        </w:rPr>
      </w:pPr>
    </w:p>
    <w:p w:rsidR="00644361" w:rsidRPr="002D6C3B" w:rsidRDefault="00644361" w:rsidP="00DB2AB3">
      <w:pPr>
        <w:pStyle w:val="Tekstpodstawowyzwciciem"/>
        <w:jc w:val="both"/>
      </w:pPr>
      <w:r w:rsidRPr="00321E05">
        <w:t>Porosty są używane także w przemyśle farmaceutycznym</w:t>
      </w:r>
      <w:r>
        <w:t xml:space="preserve"> i spożywczym</w:t>
      </w:r>
      <w:r w:rsidRPr="00321E05">
        <w:t xml:space="preserve">. Oto jeden z gatunków wykorzystywanych w </w:t>
      </w:r>
      <w:r w:rsidRPr="002D6C3B">
        <w:t>tym celu. Jest to porost islandzki.</w:t>
      </w:r>
    </w:p>
    <w:p w:rsidR="00AA16CA" w:rsidRDefault="00496EE6" w:rsidP="002C75F9">
      <w:pPr>
        <w:pStyle w:val="NormalnyWeb"/>
        <w:spacing w:before="120" w:beforeAutospacing="0" w:after="120" w:afterAutospacing="0" w:line="345" w:lineRule="atLeast"/>
        <w:ind w:firstLine="360"/>
        <w:jc w:val="both"/>
        <w:textAlignment w:val="baseline"/>
        <w:rPr>
          <w:color w:val="1C1C1C"/>
          <w:sz w:val="22"/>
          <w:szCs w:val="22"/>
        </w:rPr>
      </w:pPr>
      <w:r w:rsidRPr="00496EE6">
        <w:rPr>
          <w:noProof/>
        </w:rPr>
        <w:pict>
          <v:shape id="_x0000_s1045" type="#_x0000_t202" style="position:absolute;left:0;text-align:left;margin-left:-213.3pt;margin-top:3.75pt;width:107.95pt;height:29.25pt;z-index:251701248">
            <v:textbox style="mso-next-textbox:#_x0000_s1045">
              <w:txbxContent>
                <w:p w:rsidR="008F4A98" w:rsidRPr="002C75F9" w:rsidRDefault="00AA16CA" w:rsidP="00AA16CA">
                  <w:pPr>
                    <w:rPr>
                      <w:color w:val="1A1A1A"/>
                      <w:sz w:val="20"/>
                      <w:szCs w:val="20"/>
                      <w:vertAlign w:val="superscript"/>
                    </w:rPr>
                  </w:pPr>
                  <w:r w:rsidRPr="002C75F9">
                    <w:rPr>
                      <w:color w:val="1A1A1A"/>
                      <w:sz w:val="20"/>
                      <w:szCs w:val="20"/>
                    </w:rPr>
                    <w:t>Porost Islandzki</w:t>
                  </w:r>
                  <w:r w:rsidR="002C75F9">
                    <w:rPr>
                      <w:color w:val="1A1A1A"/>
                      <w:sz w:val="20"/>
                      <w:szCs w:val="20"/>
                    </w:rPr>
                    <w:t xml:space="preserve"> </w:t>
                  </w:r>
                  <w:r w:rsidR="002C75F9">
                    <w:rPr>
                      <w:color w:val="1A1A1A"/>
                      <w:sz w:val="20"/>
                      <w:szCs w:val="20"/>
                      <w:vertAlign w:val="superscript"/>
                    </w:rPr>
                    <w:t>7</w:t>
                  </w:r>
                </w:p>
              </w:txbxContent>
            </v:textbox>
          </v:shape>
        </w:pict>
      </w:r>
      <w:r w:rsidR="002C75F9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47625</wp:posOffset>
            </wp:positionV>
            <wp:extent cx="2834640" cy="2143125"/>
            <wp:effectExtent l="0" t="0" r="0" b="0"/>
            <wp:wrapTight wrapText="bothSides">
              <wp:wrapPolygon edited="0">
                <wp:start x="2758" y="192"/>
                <wp:lineTo x="1742" y="576"/>
                <wp:lineTo x="145" y="2304"/>
                <wp:lineTo x="145" y="19200"/>
                <wp:lineTo x="1742" y="21120"/>
                <wp:lineTo x="2177" y="21120"/>
                <wp:lineTo x="19452" y="21120"/>
                <wp:lineTo x="19742" y="21120"/>
                <wp:lineTo x="21339" y="19008"/>
                <wp:lineTo x="21339" y="18624"/>
                <wp:lineTo x="21484" y="15744"/>
                <wp:lineTo x="21484" y="2496"/>
                <wp:lineTo x="20032" y="384"/>
                <wp:lineTo x="19161" y="192"/>
                <wp:lineTo x="2758" y="192"/>
              </wp:wrapPolygon>
            </wp:wrapTight>
            <wp:docPr id="22" name="Obraz 22" descr="http://www.informacje.is/images/stories/2011/czerwiec/zycie/ciekawostki/porost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informacje.is/images/stories/2011/czerwiec/zycie/ciekawostki/porost2.jpg"/>
                    <pic:cNvPicPr>
                      <a:picLocks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44361" w:rsidRPr="002D6C3B">
        <w:rPr>
          <w:color w:val="1C1C1C"/>
          <w:sz w:val="22"/>
          <w:szCs w:val="22"/>
        </w:rPr>
        <w:t>Kiedyś służył on jako pożywienie dla ludzi mieszkających na północy. W XVIII w</w:t>
      </w:r>
      <w:r w:rsidR="0076558A">
        <w:rPr>
          <w:color w:val="1C1C1C"/>
          <w:sz w:val="22"/>
          <w:szCs w:val="22"/>
        </w:rPr>
        <w:t>ieku</w:t>
      </w:r>
      <w:r w:rsidR="00644361" w:rsidRPr="002D6C3B">
        <w:rPr>
          <w:color w:val="1C1C1C"/>
          <w:sz w:val="22"/>
          <w:szCs w:val="22"/>
        </w:rPr>
        <w:t xml:space="preserve"> w Norwegii był sprzedawany jako artykuł spożywczy. Stosowan</w:t>
      </w:r>
      <w:r w:rsidR="00644361">
        <w:rPr>
          <w:color w:val="1C1C1C"/>
          <w:sz w:val="22"/>
          <w:szCs w:val="22"/>
        </w:rPr>
        <w:t>y był także jako lek na gruźlicę. C</w:t>
      </w:r>
      <w:r w:rsidR="00644361" w:rsidRPr="002D6C3B">
        <w:rPr>
          <w:color w:val="1C1C1C"/>
          <w:sz w:val="22"/>
          <w:szCs w:val="22"/>
        </w:rPr>
        <w:t>iekawostką jest</w:t>
      </w:r>
      <w:r w:rsidR="00644361">
        <w:rPr>
          <w:color w:val="1C1C1C"/>
          <w:sz w:val="22"/>
          <w:szCs w:val="22"/>
        </w:rPr>
        <w:t xml:space="preserve"> fakt</w:t>
      </w:r>
      <w:r w:rsidR="00644361" w:rsidRPr="002D6C3B">
        <w:rPr>
          <w:color w:val="1C1C1C"/>
          <w:sz w:val="22"/>
          <w:szCs w:val="22"/>
        </w:rPr>
        <w:t>, że Fryderyka Chopina leczono właśnie wywarem z tego porost</w:t>
      </w:r>
      <w:r w:rsidR="0076558A">
        <w:rPr>
          <w:color w:val="1C1C1C"/>
          <w:sz w:val="22"/>
          <w:szCs w:val="22"/>
        </w:rPr>
        <w:t>u</w:t>
      </w:r>
      <w:r w:rsidR="00644361" w:rsidRPr="002D6C3B">
        <w:rPr>
          <w:color w:val="1C1C1C"/>
          <w:sz w:val="22"/>
          <w:szCs w:val="22"/>
        </w:rPr>
        <w:t>. Jego kwasy porostowe działają ba</w:t>
      </w:r>
      <w:r w:rsidR="002C75F9">
        <w:rPr>
          <w:color w:val="1C1C1C"/>
          <w:sz w:val="22"/>
          <w:szCs w:val="22"/>
        </w:rPr>
        <w:t>kteriobójczo. Ma on właściwości</w:t>
      </w:r>
      <w:r w:rsidR="002C75F9" w:rsidRPr="002C75F9">
        <w:rPr>
          <w:color w:val="1C1C1C"/>
          <w:sz w:val="22"/>
          <w:szCs w:val="22"/>
        </w:rPr>
        <w:t xml:space="preserve"> </w:t>
      </w:r>
      <w:r w:rsidR="002C75F9">
        <w:rPr>
          <w:color w:val="1C1C1C"/>
          <w:sz w:val="22"/>
          <w:szCs w:val="22"/>
        </w:rPr>
        <w:t xml:space="preserve">wykrztuśne, </w:t>
      </w:r>
      <w:r w:rsidR="00644361" w:rsidRPr="002D6C3B">
        <w:rPr>
          <w:color w:val="1C1C1C"/>
          <w:sz w:val="22"/>
          <w:szCs w:val="22"/>
        </w:rPr>
        <w:t>przeciwkaszlowe, wzmacniające, osłaniające (powlekające), przeciwpotne, przeciwzapalne, uspokajające, przeciwbakteryjne (antybiotyczne), odtruwające, przeciwgruźlicze,</w:t>
      </w:r>
      <w:r w:rsidR="0076558A">
        <w:rPr>
          <w:color w:val="1C1C1C"/>
          <w:sz w:val="22"/>
          <w:szCs w:val="22"/>
        </w:rPr>
        <w:t xml:space="preserve"> , przeciwnowotworowe. R</w:t>
      </w:r>
      <w:r w:rsidR="00644361" w:rsidRPr="002D6C3B">
        <w:rPr>
          <w:color w:val="1C1C1C"/>
          <w:sz w:val="22"/>
          <w:szCs w:val="22"/>
        </w:rPr>
        <w:t>eguluje przemianę materii, zwiększa produkcję i wydzielanie soku żołądkowego, jelitowego i trzustkowego. Porost</w:t>
      </w:r>
      <w:r w:rsidR="00644361">
        <w:rPr>
          <w:color w:val="1C1C1C"/>
          <w:sz w:val="22"/>
          <w:szCs w:val="22"/>
        </w:rPr>
        <w:t xml:space="preserve"> islandzki hamuje wymioty, likwiduje objawy choroby morskiej. D</w:t>
      </w:r>
      <w:r w:rsidR="00644361" w:rsidRPr="002D6C3B">
        <w:rPr>
          <w:color w:val="1C1C1C"/>
          <w:sz w:val="22"/>
          <w:szCs w:val="22"/>
        </w:rPr>
        <w:t xml:space="preserve">awniej leczono nim chorobę wrzodową oraz </w:t>
      </w:r>
      <w:r w:rsidR="00644361" w:rsidRPr="0076558A">
        <w:rPr>
          <w:sz w:val="22"/>
          <w:szCs w:val="22"/>
        </w:rPr>
        <w:t>nadkwa</w:t>
      </w:r>
      <w:r w:rsidR="0076558A">
        <w:rPr>
          <w:sz w:val="22"/>
          <w:szCs w:val="22"/>
        </w:rPr>
        <w:t>sotę</w:t>
      </w:r>
      <w:r w:rsidR="00644361" w:rsidRPr="002D6C3B">
        <w:rPr>
          <w:color w:val="1C1C1C"/>
          <w:sz w:val="22"/>
          <w:szCs w:val="22"/>
        </w:rPr>
        <w:t xml:space="preserve"> żołądka, ale działał tylko </w:t>
      </w:r>
      <w:r w:rsidR="0076558A">
        <w:rPr>
          <w:color w:val="1C1C1C"/>
          <w:sz w:val="22"/>
          <w:szCs w:val="22"/>
        </w:rPr>
        <w:t xml:space="preserve">podawany </w:t>
      </w:r>
      <w:r w:rsidR="00644361" w:rsidRPr="002D6C3B">
        <w:rPr>
          <w:color w:val="1C1C1C"/>
          <w:sz w:val="22"/>
          <w:szCs w:val="22"/>
        </w:rPr>
        <w:t>w dużych dawkach. Świetnie sprawdza się w celach kosmetycznych jako napar przeciw</w:t>
      </w:r>
      <w:r w:rsidR="0076558A">
        <w:rPr>
          <w:color w:val="1C1C1C"/>
          <w:sz w:val="22"/>
          <w:szCs w:val="22"/>
        </w:rPr>
        <w:t xml:space="preserve"> </w:t>
      </w:r>
      <w:r w:rsidR="00644361" w:rsidRPr="002D6C3B">
        <w:rPr>
          <w:color w:val="1C1C1C"/>
          <w:sz w:val="22"/>
          <w:szCs w:val="22"/>
        </w:rPr>
        <w:t>łuszczyc</w:t>
      </w:r>
      <w:r w:rsidR="0076558A">
        <w:rPr>
          <w:color w:val="1C1C1C"/>
          <w:sz w:val="22"/>
          <w:szCs w:val="22"/>
        </w:rPr>
        <w:t>y</w:t>
      </w:r>
      <w:r w:rsidR="00644361" w:rsidRPr="002D6C3B">
        <w:rPr>
          <w:color w:val="1C1C1C"/>
          <w:sz w:val="22"/>
          <w:szCs w:val="22"/>
        </w:rPr>
        <w:t xml:space="preserve">, odtruwający, przeciwzapalny, osłaniający, przeciwtrądzikowy oraz oczyszczający. </w:t>
      </w:r>
      <w:r w:rsidR="0076558A">
        <w:rPr>
          <w:color w:val="1C1C1C"/>
          <w:sz w:val="22"/>
          <w:szCs w:val="22"/>
        </w:rPr>
        <w:t>Kiedy jest stosowany regularnie, hamuje wydzielanie potu i łoju.</w:t>
      </w:r>
      <w:r w:rsidR="0076558A" w:rsidRPr="002D6C3B">
        <w:rPr>
          <w:color w:val="1C1C1C"/>
          <w:sz w:val="22"/>
          <w:szCs w:val="22"/>
        </w:rPr>
        <w:t xml:space="preserve"> </w:t>
      </w:r>
      <w:r w:rsidR="00644361" w:rsidRPr="002D6C3B">
        <w:rPr>
          <w:color w:val="1C1C1C"/>
          <w:sz w:val="22"/>
          <w:szCs w:val="22"/>
        </w:rPr>
        <w:t xml:space="preserve"> </w:t>
      </w:r>
      <w:r w:rsidR="00644361">
        <w:rPr>
          <w:color w:val="1C1C1C"/>
          <w:sz w:val="22"/>
          <w:szCs w:val="22"/>
        </w:rPr>
        <w:t>M</w:t>
      </w:r>
      <w:r w:rsidR="00644361" w:rsidRPr="002D6C3B">
        <w:rPr>
          <w:color w:val="1C1C1C"/>
          <w:sz w:val="22"/>
          <w:szCs w:val="22"/>
        </w:rPr>
        <w:t xml:space="preserve">ożna go </w:t>
      </w:r>
      <w:r w:rsidR="00644361">
        <w:rPr>
          <w:color w:val="1C1C1C"/>
          <w:sz w:val="22"/>
          <w:szCs w:val="22"/>
        </w:rPr>
        <w:t>t</w:t>
      </w:r>
      <w:r w:rsidR="00644361" w:rsidRPr="002D6C3B">
        <w:rPr>
          <w:color w:val="1C1C1C"/>
          <w:sz w:val="22"/>
          <w:szCs w:val="22"/>
        </w:rPr>
        <w:t>akże używać jako środ</w:t>
      </w:r>
      <w:r w:rsidR="0076558A">
        <w:rPr>
          <w:color w:val="1C1C1C"/>
          <w:sz w:val="22"/>
          <w:szCs w:val="22"/>
        </w:rPr>
        <w:t>ka</w:t>
      </w:r>
      <w:r w:rsidR="00644361" w:rsidRPr="002D6C3B">
        <w:rPr>
          <w:color w:val="1C1C1C"/>
          <w:sz w:val="22"/>
          <w:szCs w:val="22"/>
        </w:rPr>
        <w:t xml:space="preserve"> do leczenia przemęczenia </w:t>
      </w:r>
      <w:r w:rsidR="00644361">
        <w:rPr>
          <w:color w:val="1C1C1C"/>
          <w:sz w:val="22"/>
          <w:szCs w:val="22"/>
        </w:rPr>
        <w:t xml:space="preserve">i </w:t>
      </w:r>
      <w:r w:rsidR="00644361" w:rsidRPr="002D6C3B">
        <w:rPr>
          <w:color w:val="1C1C1C"/>
          <w:sz w:val="22"/>
          <w:szCs w:val="22"/>
        </w:rPr>
        <w:t>podrażnień oczu, zapa</w:t>
      </w:r>
      <w:r w:rsidR="00644361">
        <w:rPr>
          <w:color w:val="1C1C1C"/>
          <w:sz w:val="22"/>
          <w:szCs w:val="22"/>
        </w:rPr>
        <w:t>lenia powiek i spojówek</w:t>
      </w:r>
      <w:r w:rsidR="00644361" w:rsidRPr="002D6C3B">
        <w:rPr>
          <w:color w:val="1C1C1C"/>
          <w:sz w:val="22"/>
          <w:szCs w:val="22"/>
        </w:rPr>
        <w:t>.</w:t>
      </w:r>
      <w:r w:rsidR="00AA16CA">
        <w:rPr>
          <w:color w:val="1C1C1C"/>
          <w:sz w:val="22"/>
          <w:szCs w:val="22"/>
        </w:rPr>
        <w:t xml:space="preserve"> </w:t>
      </w:r>
    </w:p>
    <w:p w:rsidR="00644361" w:rsidRPr="00AA16CA" w:rsidRDefault="00644361" w:rsidP="00DB2AB3">
      <w:pPr>
        <w:pStyle w:val="NormalnyWeb"/>
        <w:spacing w:before="120" w:beforeAutospacing="0" w:after="120" w:afterAutospacing="0" w:line="345" w:lineRule="atLeast"/>
        <w:ind w:firstLine="360"/>
        <w:jc w:val="both"/>
        <w:textAlignment w:val="baseline"/>
        <w:rPr>
          <w:color w:val="1C1C1C"/>
          <w:sz w:val="22"/>
          <w:szCs w:val="22"/>
        </w:rPr>
      </w:pPr>
      <w:r w:rsidRPr="002D6C3B">
        <w:rPr>
          <w:color w:val="1C1C1C"/>
          <w:sz w:val="22"/>
          <w:szCs w:val="22"/>
        </w:rPr>
        <w:t>Jak można było zauważyć porost islandzki ma bardzo wiele zastosowań.</w:t>
      </w:r>
      <w:r>
        <w:rPr>
          <w:rStyle w:val="Odwoanieprzypisudolnego"/>
          <w:color w:val="1C1C1C"/>
          <w:sz w:val="22"/>
          <w:szCs w:val="22"/>
        </w:rPr>
        <w:footnoteReference w:id="7"/>
      </w:r>
      <w:r w:rsidRPr="002D6C3B">
        <w:rPr>
          <w:color w:val="1C1C1C"/>
          <w:sz w:val="22"/>
          <w:szCs w:val="22"/>
        </w:rPr>
        <w:br/>
      </w:r>
      <w:r>
        <w:rPr>
          <w:rFonts w:ascii="Tahoma" w:hAnsi="Tahoma" w:cs="Tahoma"/>
          <w:color w:val="1C1C1C"/>
          <w:sz w:val="20"/>
          <w:szCs w:val="20"/>
        </w:rPr>
        <w:br/>
      </w:r>
    </w:p>
    <w:p w:rsidR="00644361" w:rsidRPr="0043597D" w:rsidRDefault="00644361" w:rsidP="00DB2AB3">
      <w:pPr>
        <w:jc w:val="both"/>
        <w:rPr>
          <w:lang w:eastAsia="en-US"/>
        </w:rPr>
      </w:pPr>
      <w:r>
        <w:rPr>
          <w:lang w:eastAsia="en-US"/>
        </w:rPr>
        <w:br w:type="page"/>
      </w:r>
    </w:p>
    <w:p w:rsidR="00644361" w:rsidRDefault="00644361" w:rsidP="00DB2AB3">
      <w:pPr>
        <w:pStyle w:val="Nagwek1"/>
        <w:numPr>
          <w:ilvl w:val="0"/>
          <w:numId w:val="14"/>
        </w:numPr>
        <w:spacing w:before="120"/>
        <w:ind w:left="924" w:hanging="357"/>
        <w:jc w:val="both"/>
      </w:pPr>
      <w:r>
        <w:lastRenderedPageBreak/>
        <w:t>Skala porostowa</w:t>
      </w:r>
    </w:p>
    <w:p w:rsidR="00644361" w:rsidRPr="00EE3B61" w:rsidRDefault="00644361" w:rsidP="00DB2AB3">
      <w:pPr>
        <w:jc w:val="both"/>
        <w:rPr>
          <w:b/>
          <w:bCs/>
          <w:sz w:val="24"/>
          <w:szCs w:val="24"/>
        </w:rPr>
      </w:pPr>
    </w:p>
    <w:tbl>
      <w:tblPr>
        <w:tblW w:w="8506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895"/>
        <w:gridCol w:w="2508"/>
        <w:gridCol w:w="1559"/>
        <w:gridCol w:w="3544"/>
      </w:tblGrid>
      <w:tr w:rsidR="00644361" w:rsidRPr="00E213FD">
        <w:trPr>
          <w:trHeight w:val="341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Strefa</w:t>
            </w:r>
          </w:p>
        </w:tc>
        <w:tc>
          <w:tcPr>
            <w:tcW w:w="2508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Zdjęcie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color w:val="000000"/>
              </w:rPr>
              <w:t xml:space="preserve">Stężenie </w:t>
            </w:r>
            <w:proofErr w:type="spellStart"/>
            <w:r w:rsidRPr="00E213FD">
              <w:rPr>
                <w:color w:val="000000"/>
              </w:rPr>
              <w:t>μg</w:t>
            </w:r>
            <w:proofErr w:type="spellEnd"/>
            <w:r w:rsidRPr="00E213FD">
              <w:rPr>
                <w:color w:val="000000"/>
              </w:rPr>
              <w:t xml:space="preserve"> SO</w:t>
            </w:r>
            <w:r w:rsidRPr="00E213FD">
              <w:rPr>
                <w:color w:val="000000"/>
                <w:vertAlign w:val="subscript"/>
              </w:rPr>
              <w:t>2</w:t>
            </w:r>
            <w:r w:rsidRPr="00E213FD">
              <w:rPr>
                <w:color w:val="000000"/>
              </w:rPr>
              <w:t>/m</w:t>
            </w:r>
            <w:r w:rsidRPr="00E213FD">
              <w:rPr>
                <w:color w:val="000000"/>
                <w:vertAlign w:val="superscript"/>
              </w:rPr>
              <w:t>3</w:t>
            </w: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Występowanie</w:t>
            </w:r>
          </w:p>
        </w:tc>
      </w:tr>
      <w:tr w:rsidR="00644361" w:rsidRPr="00E213FD">
        <w:trPr>
          <w:trHeight w:val="1580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 xml:space="preserve">     </w:t>
            </w: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I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6496" behindDoc="0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14605</wp:posOffset>
                  </wp:positionV>
                  <wp:extent cx="1082040" cy="791845"/>
                  <wp:effectExtent l="19050" t="0" r="3810" b="0"/>
                  <wp:wrapSquare wrapText="bothSides"/>
                  <wp:docPr id="23" name="Obraz 8" descr="IMG_3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IMG_3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791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44361" w:rsidRPr="00E213FD">
              <w:rPr>
                <w:lang w:eastAsia="en-US"/>
              </w:rPr>
              <w:t>goła kora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170</w:t>
            </w: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duże miasta przemysłowe</w:t>
            </w:r>
          </w:p>
        </w:tc>
      </w:tr>
      <w:tr w:rsidR="00644361" w:rsidRPr="00E213FD">
        <w:trPr>
          <w:trHeight w:val="1608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II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4448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14605</wp:posOffset>
                  </wp:positionV>
                  <wp:extent cx="1079500" cy="758190"/>
                  <wp:effectExtent l="19050" t="0" r="6350" b="0"/>
                  <wp:wrapSquare wrapText="bothSides"/>
                  <wp:docPr id="24" name="Obraz 6" descr="IMG_3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IMG_3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758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44361" w:rsidRPr="00E213FD">
              <w:rPr>
                <w:lang w:eastAsia="en-US"/>
              </w:rPr>
              <w:t>Misecznica proszkowata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170-100</w:t>
            </w: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miasta i ośrodki przemysłowe</w:t>
            </w:r>
          </w:p>
        </w:tc>
      </w:tr>
      <w:tr w:rsidR="00644361" w:rsidRPr="00E213FD">
        <w:trPr>
          <w:trHeight w:val="1604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III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40005</wp:posOffset>
                  </wp:positionV>
                  <wp:extent cx="1095375" cy="885825"/>
                  <wp:effectExtent l="19050" t="0" r="9525" b="0"/>
                  <wp:wrapSquare wrapText="bothSides"/>
                  <wp:docPr id="25" name="Obraz 4" descr="IMG_3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IMG_3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8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44361" w:rsidRPr="00E213FD">
              <w:rPr>
                <w:lang w:eastAsia="en-US"/>
              </w:rPr>
              <w:t>Złotorost ścienny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100-70</w:t>
            </w: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76558A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p</w:t>
            </w:r>
            <w:r w:rsidR="00644361" w:rsidRPr="00E213FD">
              <w:rPr>
                <w:lang w:eastAsia="en-US"/>
              </w:rPr>
              <w:t>arki, lasy na obrzeżach miast</w:t>
            </w:r>
          </w:p>
        </w:tc>
      </w:tr>
      <w:tr w:rsidR="00644361" w:rsidRPr="00E213FD">
        <w:trPr>
          <w:trHeight w:val="1740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IV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3424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10795</wp:posOffset>
                  </wp:positionV>
                  <wp:extent cx="1082040" cy="904875"/>
                  <wp:effectExtent l="19050" t="0" r="3810" b="0"/>
                  <wp:wrapSquare wrapText="bothSides"/>
                  <wp:docPr id="26" name="Obraz 5" descr="IMG_3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IMG_3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44361" w:rsidRPr="00E213FD">
              <w:rPr>
                <w:lang w:eastAsia="en-US"/>
              </w:rPr>
              <w:t>Pustułka pęcherzykowata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70-50</w:t>
            </w: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76558A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l</w:t>
            </w:r>
            <w:r w:rsidR="00644361" w:rsidRPr="00E213FD">
              <w:rPr>
                <w:lang w:eastAsia="en-US"/>
              </w:rPr>
              <w:t>asy w pobliżu miast i ośrodków przemysłowych</w:t>
            </w:r>
          </w:p>
        </w:tc>
      </w:tr>
      <w:tr w:rsidR="00644361" w:rsidRPr="00E213FD">
        <w:trPr>
          <w:trHeight w:val="1524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V</w:t>
            </w: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5472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59690</wp:posOffset>
                  </wp:positionV>
                  <wp:extent cx="1155700" cy="742950"/>
                  <wp:effectExtent l="19050" t="0" r="6350" b="0"/>
                  <wp:wrapSquare wrapText="bothSides"/>
                  <wp:docPr id="27" name="Obraz 7" descr="IMG_3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IMG_3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742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644361" w:rsidRPr="00E213FD">
              <w:rPr>
                <w:lang w:eastAsia="en-US"/>
              </w:rPr>
              <w:t>Mąklik</w:t>
            </w:r>
            <w:proofErr w:type="spellEnd"/>
            <w:r w:rsidR="00644361" w:rsidRPr="00E213FD">
              <w:rPr>
                <w:lang w:eastAsia="en-US"/>
              </w:rPr>
              <w:t xml:space="preserve"> otrębiasty</w:t>
            </w:r>
          </w:p>
        </w:tc>
        <w:tc>
          <w:tcPr>
            <w:tcW w:w="1559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50-40</w:t>
            </w:r>
          </w:p>
        </w:tc>
        <w:tc>
          <w:tcPr>
            <w:tcW w:w="3544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duże lasy</w:t>
            </w:r>
          </w:p>
        </w:tc>
      </w:tr>
      <w:tr w:rsidR="00644361" w:rsidRPr="00E213FD">
        <w:trPr>
          <w:trHeight w:val="1503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VI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7520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18415</wp:posOffset>
                  </wp:positionV>
                  <wp:extent cx="1133475" cy="847725"/>
                  <wp:effectExtent l="19050" t="0" r="9525" b="0"/>
                  <wp:wrapSquare wrapText="bothSides"/>
                  <wp:docPr id="28" name="Obraz 10" descr="IMG_3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IMG_3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76558A">
              <w:rPr>
                <w:lang w:eastAsia="en-US"/>
              </w:rPr>
              <w:t>B</w:t>
            </w:r>
            <w:r w:rsidR="00644361" w:rsidRPr="00E213FD">
              <w:rPr>
                <w:lang w:eastAsia="en-US"/>
              </w:rPr>
              <w:t>rodaczka</w:t>
            </w:r>
          </w:p>
        </w:tc>
        <w:tc>
          <w:tcPr>
            <w:tcW w:w="1559" w:type="dxa"/>
            <w:vAlign w:val="center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40-30</w:t>
            </w:r>
          </w:p>
        </w:tc>
        <w:tc>
          <w:tcPr>
            <w:tcW w:w="3544" w:type="dxa"/>
            <w:vAlign w:val="center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lasy z dala od miast</w:t>
            </w:r>
          </w:p>
        </w:tc>
      </w:tr>
      <w:tr w:rsidR="00644361" w:rsidRPr="00E213FD">
        <w:trPr>
          <w:trHeight w:val="1659"/>
        </w:trPr>
        <w:tc>
          <w:tcPr>
            <w:tcW w:w="895" w:type="dxa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</w:p>
          <w:p w:rsidR="00644361" w:rsidRPr="00E213FD" w:rsidRDefault="00644361" w:rsidP="002C75F9">
            <w:pPr>
              <w:spacing w:after="0" w:line="240" w:lineRule="auto"/>
              <w:jc w:val="center"/>
              <w:rPr>
                <w:lang w:eastAsia="en-US"/>
              </w:rPr>
            </w:pPr>
            <w:r w:rsidRPr="00E213FD">
              <w:rPr>
                <w:lang w:eastAsia="en-US"/>
              </w:rPr>
              <w:t>VII</w:t>
            </w:r>
          </w:p>
        </w:tc>
        <w:tc>
          <w:tcPr>
            <w:tcW w:w="2508" w:type="dxa"/>
          </w:tcPr>
          <w:p w:rsidR="00644361" w:rsidRPr="00E213FD" w:rsidRDefault="005848EC" w:rsidP="00DB2AB3">
            <w:pPr>
              <w:spacing w:after="0" w:line="240" w:lineRule="auto"/>
              <w:jc w:val="both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8544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1905</wp:posOffset>
                  </wp:positionV>
                  <wp:extent cx="1155700" cy="800100"/>
                  <wp:effectExtent l="19050" t="0" r="6350" b="0"/>
                  <wp:wrapSquare wrapText="bothSides"/>
                  <wp:docPr id="29" name="Obraz 14" descr="IMG_3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IMG_3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44361" w:rsidRPr="00E213FD">
              <w:rPr>
                <w:noProof/>
                <w:lang w:eastAsia="en-US"/>
              </w:rPr>
              <w:t>Odnożyca jesionowa</w:t>
            </w:r>
          </w:p>
        </w:tc>
        <w:tc>
          <w:tcPr>
            <w:tcW w:w="1559" w:type="dxa"/>
            <w:vAlign w:val="center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&lt;30</w:t>
            </w:r>
          </w:p>
        </w:tc>
        <w:tc>
          <w:tcPr>
            <w:tcW w:w="3544" w:type="dxa"/>
            <w:vAlign w:val="center"/>
          </w:tcPr>
          <w:p w:rsidR="00644361" w:rsidRPr="00E213FD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E213FD">
              <w:rPr>
                <w:lang w:eastAsia="en-US"/>
              </w:rPr>
              <w:t>nieliczne obszary w Polsce</w:t>
            </w:r>
          </w:p>
        </w:tc>
      </w:tr>
    </w:tbl>
    <w:p w:rsidR="00644361" w:rsidRPr="005319C5" w:rsidRDefault="00644361" w:rsidP="00DB2AB3">
      <w:pPr>
        <w:jc w:val="both"/>
        <w:rPr>
          <w:sz w:val="26"/>
          <w:szCs w:val="26"/>
        </w:rPr>
      </w:pPr>
      <w:r>
        <w:rPr>
          <w:rStyle w:val="Odwoanieprzypisudolnego"/>
          <w:sz w:val="26"/>
          <w:szCs w:val="26"/>
        </w:rPr>
        <w:footnoteReference w:id="8"/>
      </w:r>
    </w:p>
    <w:p w:rsidR="00644361" w:rsidRPr="00136E41" w:rsidRDefault="00644361" w:rsidP="00DB2AB3">
      <w:pPr>
        <w:pStyle w:val="Tekstpodstawowy"/>
        <w:jc w:val="both"/>
      </w:pPr>
      <w:r w:rsidRPr="00136E41">
        <w:t>Za pomocą skali porostowej</w:t>
      </w:r>
      <w:r>
        <w:t>,</w:t>
      </w:r>
      <w:r w:rsidRPr="00136E41">
        <w:t xml:space="preserve"> poprzez obserwację bioindykatorów, możemy określić stan czystości powietrza. Porosty pełnią tu rolę gatunku wskaźnikowego. Na skali porostowej zamieściłyśmy zdjęcia charakterystycznych gatunków porostów dla danych stref.  W skali porostowej wyróżniamy siedem stref: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>strefa I: Jest to obszar, na którym nie występują porosty. Czasami możemy dostrzec jednokomórkowe glony, jako zielony nalot na drzewach. Przyczyną jest mała wilgotność powietrza i duża emisja dwutlenku siarki.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 xml:space="preserve">strefa II: W tej strefie występują tylko najodporniejsze porosty skorupiaste i proszkowe. Gatunki najbardziej odporne na zanieczyszczenia to Misecznica </w:t>
      </w:r>
      <w:r w:rsidR="00AA16CA">
        <w:t>p</w:t>
      </w:r>
      <w:r w:rsidRPr="00136E41">
        <w:t>roszkowana oraz Liszajec.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 xml:space="preserve">strefa III: Jest to strefa osłabionej wegetacji. Występują w niej porosty listkowate.  Zauważamy tam dużą degradację środowiska. Charakterystyczne porosty dla tej strefy to </w:t>
      </w:r>
      <w:proofErr w:type="spellStart"/>
      <w:r w:rsidRPr="00136E41">
        <w:t>Paznoki</w:t>
      </w:r>
      <w:r w:rsidR="0076558A">
        <w:t>etnik</w:t>
      </w:r>
      <w:proofErr w:type="spellEnd"/>
      <w:r w:rsidR="0076558A">
        <w:t xml:space="preserve"> </w:t>
      </w:r>
      <w:r w:rsidR="00AA16CA">
        <w:t>ostrygowy oraz Złotorost ś</w:t>
      </w:r>
      <w:r w:rsidRPr="00136E41">
        <w:t>cienny.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 xml:space="preserve">strefa IV: Środkowa strefa osłabionej wegetacji. Obszar o średnio zanieczyszczonym powietrzu. Występują tam porosty listkowate z udziałem krzaczkowatych. Charakterystyczne porosty dla tej strefy to Pustułka </w:t>
      </w:r>
      <w:r w:rsidR="0076558A">
        <w:t>P</w:t>
      </w:r>
      <w:r w:rsidR="00AA16CA">
        <w:t>ęcherzykowata oraz Tarczownica b</w:t>
      </w:r>
      <w:r w:rsidRPr="00136E41">
        <w:t>ruzdkowana.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>strefa V: Jest to wewnętrzna strefa osłabionej wegetacji o mało zanieczyszczonym powietrzu. Kora znacznie pokryta porostami listkowatymi oraz krzaczkowatymi. Słabe zanieczyszczenie powietrza.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t xml:space="preserve">strefa VI: Wewnętrzna strefa normalnej wegetacji. Mało zanieczyszczone powietrze. Występowanie wrażliwych gatunków skorupiastych, krzaczkowatych, listkowatych na pniach i gałęziach. Charakterystyczne porosty to Brodaczka </w:t>
      </w:r>
      <w:r w:rsidR="00AA16CA">
        <w:t>k</w:t>
      </w:r>
      <w:r w:rsidRPr="00136E41">
        <w:t xml:space="preserve">ępkowa i Płucnik </w:t>
      </w:r>
      <w:r w:rsidR="00AA16CA">
        <w:t>m</w:t>
      </w:r>
      <w:r w:rsidRPr="00136E41">
        <w:t>odry.</w:t>
      </w:r>
    </w:p>
    <w:p w:rsidR="00644361" w:rsidRPr="00136E41" w:rsidRDefault="00644361" w:rsidP="00DB2AB3">
      <w:pPr>
        <w:pStyle w:val="Akapitzlist"/>
        <w:numPr>
          <w:ilvl w:val="0"/>
          <w:numId w:val="39"/>
        </w:numPr>
        <w:jc w:val="both"/>
      </w:pPr>
      <w:r w:rsidRPr="00136E41">
        <w:lastRenderedPageBreak/>
        <w:t xml:space="preserve">strefa VII: Typowa strefa normalnej wegetacji. Czyste powietrze. Bogata flora porostowa na pniach i gałęziach drzew. Charakterystyczne porosty: Włostka, Brodaczka, </w:t>
      </w:r>
      <w:proofErr w:type="spellStart"/>
      <w:r w:rsidRPr="00136E41">
        <w:t>Prawężniczka</w:t>
      </w:r>
      <w:proofErr w:type="spellEnd"/>
      <w:r w:rsidRPr="00136E41">
        <w:t xml:space="preserve"> i </w:t>
      </w:r>
      <w:proofErr w:type="spellStart"/>
      <w:r w:rsidRPr="00136E41">
        <w:t>Granicznik</w:t>
      </w:r>
      <w:proofErr w:type="spellEnd"/>
      <w:r w:rsidRPr="00136E41">
        <w:t>.</w:t>
      </w:r>
    </w:p>
    <w:p w:rsidR="00644361" w:rsidRDefault="00644361" w:rsidP="00DB2AB3">
      <w:pPr>
        <w:jc w:val="both"/>
        <w:rPr>
          <w:b/>
          <w:bCs/>
          <w:color w:val="525A7D"/>
          <w:sz w:val="28"/>
          <w:szCs w:val="28"/>
        </w:rPr>
      </w:pPr>
      <w:r>
        <w:br w:type="page"/>
      </w:r>
    </w:p>
    <w:p w:rsidR="00644361" w:rsidRDefault="00644361" w:rsidP="00DB2AB3">
      <w:pPr>
        <w:pStyle w:val="Nagwek1"/>
        <w:numPr>
          <w:ilvl w:val="0"/>
          <w:numId w:val="19"/>
        </w:numPr>
        <w:spacing w:before="120"/>
        <w:jc w:val="both"/>
      </w:pPr>
      <w:r>
        <w:lastRenderedPageBreak/>
        <w:t>Porosty w okolicach Krakowa</w:t>
      </w:r>
    </w:p>
    <w:p w:rsidR="00644361" w:rsidRDefault="00644361" w:rsidP="00DB2AB3">
      <w:pPr>
        <w:jc w:val="both"/>
      </w:pPr>
    </w:p>
    <w:p w:rsidR="00644361" w:rsidRPr="000D4A59" w:rsidRDefault="00496EE6" w:rsidP="00DB2AB3">
      <w:pPr>
        <w:jc w:val="both"/>
      </w:pPr>
      <w:r>
        <w:rPr>
          <w:noProof/>
        </w:rPr>
        <w:pict>
          <v:shape id="_x0000_s1054" type="#_x0000_t202" style="position:absolute;left:0;text-align:left;margin-left:-195.1pt;margin-top:10.8pt;width:143.35pt;height:41.85pt;z-index:251669504">
            <v:textbox>
              <w:txbxContent>
                <w:p w:rsidR="008F4A98" w:rsidRPr="00BE0A05" w:rsidRDefault="008F4A98">
                  <w:r>
                    <w:rPr>
                      <w:sz w:val="14"/>
                      <w:szCs w:val="14"/>
                    </w:rPr>
                    <w:t>Foto Bogusława Wrońska (Myślenice</w:t>
                  </w:r>
                  <w:r w:rsidRPr="00E213FD">
                    <w:rPr>
                      <w:sz w:val="14"/>
                      <w:szCs w:val="14"/>
                      <w:shd w:val="clear" w:color="auto" w:fill="FFFFFF"/>
                    </w:rPr>
                    <w:t>)</w:t>
                  </w:r>
                  <w:r w:rsidRPr="00E213FD">
                    <w:rPr>
                      <w:sz w:val="14"/>
                      <w:szCs w:val="14"/>
                      <w:shd w:val="clear" w:color="auto" w:fill="FFFFFF"/>
                    </w:rPr>
                    <w:br/>
                  </w:r>
                  <w:r w:rsidRPr="00E213FD">
                    <w:rPr>
                      <w:shd w:val="clear" w:color="auto" w:fill="FFFFFF"/>
                    </w:rPr>
                    <w:t>Liszajec zwyczajny</w:t>
                  </w:r>
                </w:p>
              </w:txbxContent>
            </v:textbox>
          </v:shape>
        </w:pict>
      </w:r>
      <w:r w:rsidR="005848EC"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151765</wp:posOffset>
            </wp:positionV>
            <wp:extent cx="2511425" cy="2432050"/>
            <wp:effectExtent l="19050" t="0" r="3175" b="0"/>
            <wp:wrapSquare wrapText="bothSides"/>
            <wp:docPr id="31" name="Obraz 28" descr="DSCF35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8" descr="DSCF3515.JPG"/>
                    <pic:cNvPicPr>
                      <a:picLocks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3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61" w:rsidRPr="00AA16CA" w:rsidRDefault="00644361" w:rsidP="00DB2AB3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 w:rsidRPr="00AA16CA">
        <w:rPr>
          <w:sz w:val="24"/>
          <w:szCs w:val="24"/>
        </w:rPr>
        <w:t>Myślenice</w:t>
      </w:r>
    </w:p>
    <w:p w:rsidR="00644361" w:rsidRPr="00FC02F7" w:rsidRDefault="00644361" w:rsidP="00DB2AB3">
      <w:pPr>
        <w:pStyle w:val="Akapitzlist"/>
        <w:ind w:left="4248"/>
        <w:jc w:val="both"/>
      </w:pPr>
      <w:r w:rsidRPr="00FC02F7">
        <w:t>W Myślenicach znalazłyśmy Lisza</w:t>
      </w:r>
      <w:r>
        <w:t>jec zwyczajny.</w:t>
      </w:r>
      <w:r w:rsidR="0076558A">
        <w:t xml:space="preserve"> </w:t>
      </w:r>
      <w:r>
        <w:t xml:space="preserve"> P</w:t>
      </w:r>
      <w:r w:rsidRPr="00FC02F7">
        <w:t>orost jest charakterystyczny dla strefy II. W ten sposób możemy stwierdzić, że w Myślenicach jest zanieczyszczone powietrze</w:t>
      </w:r>
    </w:p>
    <w:p w:rsidR="00987615" w:rsidRPr="00FC02F7" w:rsidRDefault="00987615" w:rsidP="00DB2AB3">
      <w:pPr>
        <w:jc w:val="both"/>
      </w:pPr>
    </w:p>
    <w:p w:rsidR="00644361" w:rsidRPr="00AA16CA" w:rsidRDefault="00F13C44" w:rsidP="00DB2AB3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AA16CA"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1707515</wp:posOffset>
            </wp:positionH>
            <wp:positionV relativeFrom="paragraph">
              <wp:posOffset>227330</wp:posOffset>
            </wp:positionV>
            <wp:extent cx="2584450" cy="2962275"/>
            <wp:effectExtent l="19050" t="0" r="6350" b="0"/>
            <wp:wrapSquare wrapText="bothSides"/>
            <wp:docPr id="33" name="Obraz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56" type="#_x0000_t202" style="position:absolute;left:0;text-align:left;margin-left:342.05pt;margin-top:8pt;width:133.5pt;height:42.75pt;z-index:251672576;mso-position-horizontal-relative:text;mso-position-vertical-relative:text">
            <v:textbox style="mso-next-textbox:#_x0000_s1056">
              <w:txbxContent>
                <w:p w:rsidR="008F4A98" w:rsidRPr="00E213FD" w:rsidRDefault="008F4A98" w:rsidP="00D90B90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Lurka  Weronika (Kraków)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Rozsypka srebrzysta</w:t>
                  </w:r>
                </w:p>
              </w:txbxContent>
            </v:textbox>
          </v:shape>
        </w:pict>
      </w:r>
      <w:r w:rsidR="00644361" w:rsidRPr="00AA16CA">
        <w:rPr>
          <w:sz w:val="24"/>
          <w:szCs w:val="24"/>
        </w:rPr>
        <w:t>Kraków</w:t>
      </w:r>
    </w:p>
    <w:p w:rsidR="00AA16CA" w:rsidRPr="00AA16CA" w:rsidRDefault="00644361" w:rsidP="00DB2AB3">
      <w:pPr>
        <w:jc w:val="both"/>
      </w:pPr>
      <w:r w:rsidRPr="00AA16CA">
        <w:t xml:space="preserve">W Krakowie występuje Rozsypka </w:t>
      </w:r>
      <w:r w:rsidR="0076558A" w:rsidRPr="00AA16CA">
        <w:t>S</w:t>
      </w:r>
      <w:r w:rsidRPr="00AA16CA">
        <w:t xml:space="preserve">rebrzysta, </w:t>
      </w:r>
      <w:r w:rsidR="0076558A" w:rsidRPr="00AA16CA">
        <w:t>która</w:t>
      </w:r>
      <w:r w:rsidRPr="00AA16CA">
        <w:t xml:space="preserve"> także jest porostem charakterystycznym dla strefy II.</w:t>
      </w:r>
    </w:p>
    <w:p w:rsidR="00F13C44" w:rsidRPr="00AA16CA" w:rsidRDefault="00AA16CA" w:rsidP="00DB2AB3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AA16CA">
        <w:rPr>
          <w:sz w:val="24"/>
          <w:szCs w:val="24"/>
        </w:rPr>
        <w:t>Kalwaria</w:t>
      </w:r>
    </w:p>
    <w:p w:rsidR="003A3211" w:rsidRPr="003A3211" w:rsidRDefault="00F13C44" w:rsidP="00DB2AB3">
      <w:pPr>
        <w:jc w:val="both"/>
        <w:rPr>
          <w:color w:val="525A7D"/>
          <w:sz w:val="28"/>
          <w:szCs w:val="28"/>
        </w:rPr>
      </w:pPr>
      <w:r w:rsidRPr="003A3211">
        <w:rPr>
          <w:rFonts w:eastAsiaTheme="majorEastAsia"/>
        </w:rPr>
        <w:t>W Kalwarii Zebrzydowskiej znalazłyśmy podobne porosty jak w  Krakowie i Myślenicach.</w:t>
      </w:r>
      <w:r w:rsidR="00644361">
        <w:br w:type="page"/>
      </w:r>
    </w:p>
    <w:p w:rsidR="00644361" w:rsidRPr="003A3211" w:rsidRDefault="00644361" w:rsidP="00DB2AB3">
      <w:pPr>
        <w:pStyle w:val="Akapitzlist"/>
        <w:numPr>
          <w:ilvl w:val="0"/>
          <w:numId w:val="19"/>
        </w:numPr>
        <w:jc w:val="both"/>
        <w:rPr>
          <w:color w:val="525A7D"/>
          <w:sz w:val="28"/>
          <w:szCs w:val="28"/>
        </w:rPr>
      </w:pPr>
      <w:r w:rsidRPr="003A3211">
        <w:rPr>
          <w:rStyle w:val="Nagwek1Znak"/>
        </w:rPr>
        <w:lastRenderedPageBreak/>
        <w:t>Porosty na Suwalszczyźnie</w:t>
      </w:r>
    </w:p>
    <w:p w:rsidR="00644361" w:rsidRPr="00136E41" w:rsidRDefault="00496EE6" w:rsidP="00DB2AB3">
      <w:pPr>
        <w:pStyle w:val="Akapitzlist"/>
        <w:numPr>
          <w:ilvl w:val="0"/>
          <w:numId w:val="19"/>
        </w:numPr>
        <w:jc w:val="both"/>
        <w:rPr>
          <w:sz w:val="26"/>
          <w:szCs w:val="26"/>
        </w:rPr>
      </w:pPr>
      <w:r w:rsidRPr="00496EE6">
        <w:rPr>
          <w:noProof/>
        </w:rPr>
        <w:pict>
          <v:shape id="_x0000_s1058" type="#_x0000_t202" style="position:absolute;left:0;text-align:left;margin-left:283.55pt;margin-top:19.75pt;width:197.15pt;height:39.9pt;z-index:251618304">
            <v:textbox style="mso-next-textbox:#_x0000_s1058">
              <w:txbxContent>
                <w:p w:rsidR="008F4A98" w:rsidRDefault="008F4A98" w:rsidP="00C40143">
                  <w:pPr>
                    <w:jc w:val="center"/>
                  </w:pPr>
                  <w:r>
                    <w:rPr>
                      <w:sz w:val="14"/>
                      <w:szCs w:val="14"/>
                    </w:rPr>
                    <w:t>Foto Bogusława Wrońska (Biebrzański PN)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 xml:space="preserve">Pustułka </w:t>
                  </w:r>
                  <w:r w:rsidR="002C75F9">
                    <w:t>p</w:t>
                  </w:r>
                  <w:r>
                    <w:t>ęcherzykowata</w:t>
                  </w:r>
                </w:p>
              </w:txbxContent>
            </v:textbox>
          </v:shape>
        </w:pict>
      </w:r>
      <w:r w:rsidR="005848EC">
        <w:rPr>
          <w:noProof/>
          <w:lang w:eastAsia="pl-PL"/>
        </w:rPr>
        <w:drawing>
          <wp:anchor distT="0" distB="0" distL="114300" distR="114300" simplePos="0" relativeHeight="251615232" behindDoc="0" locked="0" layoutInCell="1" allowOverlap="1">
            <wp:simplePos x="0" y="0"/>
            <wp:positionH relativeFrom="column">
              <wp:posOffset>3305810</wp:posOffset>
            </wp:positionH>
            <wp:positionV relativeFrom="paragraph">
              <wp:posOffset>147320</wp:posOffset>
            </wp:positionV>
            <wp:extent cx="3023870" cy="2907665"/>
            <wp:effectExtent l="19050" t="0" r="5080" b="0"/>
            <wp:wrapSquare wrapText="bothSides"/>
            <wp:docPr id="35" name="Obraz 0" descr="IMG_30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0" descr="IMG_3032.JPG"/>
                    <pic:cNvPicPr>
                      <a:picLocks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 w:rsidRPr="00FC02F7">
        <w:t>Biebrzański Park Narodowy</w:t>
      </w:r>
    </w:p>
    <w:p w:rsidR="00644361" w:rsidRPr="00FC02F7" w:rsidRDefault="00644361" w:rsidP="00DB2AB3">
      <w:pPr>
        <w:pStyle w:val="Akapitzlist"/>
        <w:ind w:left="0"/>
        <w:jc w:val="both"/>
      </w:pPr>
      <w:r w:rsidRPr="00FC02F7">
        <w:t xml:space="preserve">W Biebrzańskim Parku Narodowym </w:t>
      </w:r>
      <w:r>
        <w:t>odkryłyśmy</w:t>
      </w:r>
      <w:r w:rsidRPr="00FC02F7">
        <w:t xml:space="preserve"> trzy gatunki porostów ze strefy III, IV i V: </w:t>
      </w:r>
      <w:r w:rsidR="00F13C44">
        <w:t>Z</w:t>
      </w:r>
      <w:r w:rsidRPr="00FC02F7">
        <w:t xml:space="preserve">łotorost </w:t>
      </w:r>
      <w:r w:rsidR="00AA16CA">
        <w:t>ś</w:t>
      </w:r>
      <w:r w:rsidRPr="00FC02F7">
        <w:t xml:space="preserve">cienny, </w:t>
      </w:r>
      <w:r w:rsidR="00F13C44">
        <w:t>P</w:t>
      </w:r>
      <w:r w:rsidRPr="00FC02F7">
        <w:t xml:space="preserve">ustułka </w:t>
      </w:r>
      <w:r w:rsidR="00AA16CA">
        <w:t>p</w:t>
      </w:r>
      <w:r w:rsidRPr="00FC02F7">
        <w:t xml:space="preserve">ęcherzykowata oraz  </w:t>
      </w:r>
      <w:proofErr w:type="spellStart"/>
      <w:r w:rsidR="00F13C44">
        <w:t>M</w:t>
      </w:r>
      <w:r w:rsidRPr="00FC02F7">
        <w:t>ąklik</w:t>
      </w:r>
      <w:proofErr w:type="spellEnd"/>
      <w:r w:rsidRPr="00FC02F7">
        <w:t xml:space="preserve"> </w:t>
      </w:r>
      <w:r w:rsidR="00AA16CA">
        <w:t>o</w:t>
      </w:r>
      <w:r w:rsidRPr="00FC02F7">
        <w:t>trębiasty.  Świadczą one o tym, że powietrze w Biebrzańskim Parku Narodowym jest czyste.</w:t>
      </w:r>
    </w:p>
    <w:p w:rsidR="00644361" w:rsidRDefault="005848EC" w:rsidP="00DB2AB3">
      <w:pPr>
        <w:pStyle w:val="Akapitzlist"/>
        <w:jc w:val="both"/>
        <w:rPr>
          <w:sz w:val="26"/>
          <w:szCs w:val="26"/>
        </w:rPr>
      </w:pPr>
      <w:r>
        <w:rPr>
          <w:noProof/>
          <w:lang w:eastAsia="pl-PL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344170</wp:posOffset>
            </wp:positionV>
            <wp:extent cx="3151505" cy="3066415"/>
            <wp:effectExtent l="19050" t="0" r="0" b="0"/>
            <wp:wrapSquare wrapText="bothSides"/>
            <wp:docPr id="37" name="Obraz 1" descr="IMG_30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IMG_3095.JPG"/>
                    <pic:cNvPicPr>
                      <a:picLocks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61" w:rsidRDefault="00644361" w:rsidP="00DB2AB3">
      <w:pPr>
        <w:pStyle w:val="Akapitzlist"/>
        <w:jc w:val="both"/>
        <w:rPr>
          <w:sz w:val="26"/>
          <w:szCs w:val="26"/>
        </w:rPr>
      </w:pPr>
    </w:p>
    <w:p w:rsidR="00644361" w:rsidRPr="00FC02F7" w:rsidRDefault="00644361" w:rsidP="00DB2AB3">
      <w:pPr>
        <w:pStyle w:val="Akapitzlist"/>
        <w:numPr>
          <w:ilvl w:val="0"/>
          <w:numId w:val="17"/>
        </w:numPr>
        <w:jc w:val="both"/>
      </w:pPr>
      <w:r w:rsidRPr="00FC02F7">
        <w:t>Kukle</w:t>
      </w:r>
    </w:p>
    <w:p w:rsidR="00644361" w:rsidRPr="00FC02F7" w:rsidRDefault="00496EE6" w:rsidP="00DB2AB3">
      <w:pPr>
        <w:pStyle w:val="Akapitzlist"/>
        <w:jc w:val="both"/>
      </w:pPr>
      <w:r>
        <w:rPr>
          <w:noProof/>
        </w:rPr>
        <w:pict>
          <v:shape id="_x0000_s1060" type="#_x0000_t202" style="position:absolute;left:0;text-align:left;margin-left:-224.2pt;margin-top:51.45pt;width:197.3pt;height:38.25pt;z-index:251617280">
            <v:textbox style="mso-next-textbox:#_x0000_s1060">
              <w:txbxContent>
                <w:p w:rsidR="008F4A98" w:rsidRDefault="008F4A98" w:rsidP="00C40143">
                  <w:pPr>
                    <w:jc w:val="center"/>
                  </w:pPr>
                  <w:r>
                    <w:rPr>
                      <w:sz w:val="14"/>
                      <w:szCs w:val="14"/>
                    </w:rPr>
                    <w:t>Foto Bogusława Wrońska (Biebrzański PN)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 xml:space="preserve">Złotorost </w:t>
                  </w:r>
                  <w:r w:rsidR="002C75F9">
                    <w:t>ś</w:t>
                  </w:r>
                  <w:r>
                    <w:t>cienny</w:t>
                  </w:r>
                </w:p>
                <w:p w:rsidR="00F13C44" w:rsidRDefault="00F13C44"/>
              </w:txbxContent>
            </v:textbox>
          </v:shape>
        </w:pict>
      </w:r>
      <w:r w:rsidR="005848EC">
        <w:rPr>
          <w:noProof/>
          <w:lang w:eastAsia="pl-PL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1316990</wp:posOffset>
            </wp:positionV>
            <wp:extent cx="3176270" cy="3066415"/>
            <wp:effectExtent l="19050" t="0" r="5080" b="0"/>
            <wp:wrapSquare wrapText="bothSides"/>
            <wp:docPr id="38" name="Obraz 2" descr="IMG_32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IMG_3245.JPG"/>
                    <pic:cNvPicPr>
                      <a:picLocks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 w:rsidRPr="00FC02F7">
        <w:t xml:space="preserve">W Kuklach odszukałyśmy 2 gatunki porostów  ze strefy III i IV: </w:t>
      </w:r>
      <w:r w:rsidR="00F13C44">
        <w:t>Z</w:t>
      </w:r>
      <w:r w:rsidR="00644361" w:rsidRPr="00FC02F7">
        <w:t xml:space="preserve">łotorost </w:t>
      </w:r>
      <w:r w:rsidR="00AA16CA">
        <w:t>ś</w:t>
      </w:r>
      <w:r w:rsidR="00644361" w:rsidRPr="00FC02F7">
        <w:t xml:space="preserve">cienny oraz </w:t>
      </w:r>
      <w:r w:rsidR="00F13C44">
        <w:t>P</w:t>
      </w:r>
      <w:r w:rsidR="00644361" w:rsidRPr="00FC02F7">
        <w:t xml:space="preserve">ustułkę </w:t>
      </w:r>
      <w:r w:rsidR="00AA16CA">
        <w:t>p</w:t>
      </w:r>
      <w:r w:rsidR="00644361" w:rsidRPr="00FC02F7">
        <w:t>ęcherzykowatą.</w:t>
      </w:r>
    </w:p>
    <w:p w:rsidR="00F13C44" w:rsidRDefault="00F13C44" w:rsidP="00DB2AB3">
      <w:pPr>
        <w:pStyle w:val="Tekstpodstawowyzwciciem"/>
        <w:jc w:val="both"/>
      </w:pPr>
    </w:p>
    <w:p w:rsidR="00F13C44" w:rsidRPr="00FC02F7" w:rsidRDefault="00F13C44" w:rsidP="00DB2AB3">
      <w:pPr>
        <w:pStyle w:val="Akapitzlist"/>
        <w:numPr>
          <w:ilvl w:val="0"/>
          <w:numId w:val="17"/>
        </w:numPr>
        <w:jc w:val="both"/>
      </w:pPr>
      <w:r w:rsidRPr="00FC02F7">
        <w:t>Krynki</w:t>
      </w:r>
    </w:p>
    <w:p w:rsidR="00644361" w:rsidRPr="00FC02F7" w:rsidRDefault="00644361" w:rsidP="00DB2AB3">
      <w:pPr>
        <w:pStyle w:val="Tekstpodstawowyzwciciem"/>
        <w:jc w:val="both"/>
      </w:pPr>
      <w:r w:rsidRPr="00FC02F7">
        <w:t>W Krynkach</w:t>
      </w:r>
      <w:r>
        <w:t>,</w:t>
      </w:r>
      <w:r w:rsidRPr="00FC02F7">
        <w:t xml:space="preserve"> podczas zwiedzania cerkwi i cmentarza tatarskiego</w:t>
      </w:r>
      <w:r>
        <w:t>,</w:t>
      </w:r>
      <w:r w:rsidRPr="00FC02F7">
        <w:t xml:space="preserve"> natknęłyśmy się na 3 gatunki porostów: </w:t>
      </w:r>
      <w:r w:rsidR="00F13C44">
        <w:t>Z</w:t>
      </w:r>
      <w:r w:rsidRPr="00FC02F7">
        <w:t xml:space="preserve">łotorost </w:t>
      </w:r>
      <w:r w:rsidR="00AA16CA">
        <w:t>ś</w:t>
      </w:r>
      <w:r w:rsidRPr="00FC02F7">
        <w:t xml:space="preserve">cienny, </w:t>
      </w:r>
      <w:proofErr w:type="spellStart"/>
      <w:r w:rsidR="00F13C44">
        <w:t>M</w:t>
      </w:r>
      <w:r w:rsidRPr="00FC02F7">
        <w:t>ąklik</w:t>
      </w:r>
      <w:proofErr w:type="spellEnd"/>
      <w:r w:rsidRPr="00FC02F7">
        <w:t xml:space="preserve"> </w:t>
      </w:r>
      <w:r w:rsidR="00AA16CA">
        <w:t>o</w:t>
      </w:r>
      <w:r w:rsidRPr="00FC02F7">
        <w:t xml:space="preserve">trębiasty oraz </w:t>
      </w:r>
      <w:r w:rsidR="00F13C44">
        <w:t>P</w:t>
      </w:r>
      <w:r w:rsidRPr="00FC02F7">
        <w:t xml:space="preserve">ustułkę </w:t>
      </w:r>
      <w:r w:rsidR="00AA16CA">
        <w:t>p</w:t>
      </w:r>
      <w:r w:rsidRPr="00FC02F7">
        <w:t>ęcherzykowatą.</w:t>
      </w:r>
    </w:p>
    <w:p w:rsidR="00644361" w:rsidRDefault="00496EE6" w:rsidP="00DB2AB3">
      <w:pPr>
        <w:jc w:val="both"/>
        <w:rPr>
          <w:sz w:val="24"/>
          <w:szCs w:val="24"/>
        </w:rPr>
      </w:pPr>
      <w:r w:rsidRPr="00496EE6">
        <w:rPr>
          <w:noProof/>
        </w:rPr>
        <w:pict>
          <v:shape id="_x0000_s1063" type="#_x0000_t202" style="position:absolute;left:0;text-align:left;margin-left:257.35pt;margin-top:44.85pt;width:202.8pt;height:41.25pt;z-index:251620352">
            <v:textbox style="mso-next-textbox:#_x0000_s1063">
              <w:txbxContent>
                <w:p w:rsidR="008F4A98" w:rsidRDefault="008F4A98" w:rsidP="00C40143">
                  <w:pPr>
                    <w:jc w:val="center"/>
                  </w:pPr>
                  <w:r>
                    <w:rPr>
                      <w:sz w:val="14"/>
                      <w:szCs w:val="14"/>
                    </w:rPr>
                    <w:t>Foto Bogusława Wrońska (</w:t>
                  </w:r>
                  <w:proofErr w:type="spellStart"/>
                  <w:r>
                    <w:rPr>
                      <w:sz w:val="14"/>
                      <w:szCs w:val="14"/>
                    </w:rPr>
                    <w:t>Studzieniczna</w:t>
                  </w:r>
                  <w:proofErr w:type="spellEnd"/>
                  <w:r>
                    <w:rPr>
                      <w:sz w:val="14"/>
                      <w:szCs w:val="14"/>
                    </w:rPr>
                    <w:t>)</w:t>
                  </w:r>
                  <w:r>
                    <w:rPr>
                      <w:sz w:val="14"/>
                      <w:szCs w:val="14"/>
                    </w:rPr>
                    <w:br/>
                  </w:r>
                  <w:proofErr w:type="spellStart"/>
                  <w:r>
                    <w:t>Mąklik</w:t>
                  </w:r>
                  <w:proofErr w:type="spellEnd"/>
                  <w:r>
                    <w:t xml:space="preserve"> </w:t>
                  </w:r>
                  <w:r w:rsidR="002C75F9">
                    <w:t>o</w:t>
                  </w:r>
                  <w:r>
                    <w:t>trębiasty</w:t>
                  </w:r>
                </w:p>
              </w:txbxContent>
            </v:textbox>
          </v:shape>
        </w:pict>
      </w:r>
    </w:p>
    <w:p w:rsidR="00644361" w:rsidRDefault="005848EC" w:rsidP="00DB2AB3">
      <w:pPr>
        <w:jc w:val="both"/>
        <w:rPr>
          <w:sz w:val="24"/>
          <w:szCs w:val="24"/>
        </w:rPr>
      </w:pPr>
      <w:r>
        <w:rPr>
          <w:noProof/>
        </w:rPr>
        <w:lastRenderedPageBreak/>
        <w:drawing>
          <wp:anchor distT="12192" distB="17145" distL="114300" distR="120396" simplePos="0" relativeHeight="251621376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155575</wp:posOffset>
            </wp:positionV>
            <wp:extent cx="3498850" cy="2609215"/>
            <wp:effectExtent l="19050" t="0" r="6350" b="0"/>
            <wp:wrapSquare wrapText="bothSides"/>
            <wp:docPr id="40" name="Obraz 3" descr="IMG_319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IMG_3192.JPG"/>
                    <pic:cNvPicPr>
                      <a:picLocks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>
        <w:rPr>
          <w:sz w:val="24"/>
          <w:szCs w:val="24"/>
        </w:rPr>
        <w:t xml:space="preserve">  </w:t>
      </w:r>
    </w:p>
    <w:p w:rsidR="00644361" w:rsidRDefault="00644361" w:rsidP="00DB2AB3">
      <w:pPr>
        <w:jc w:val="both"/>
        <w:rPr>
          <w:sz w:val="24"/>
          <w:szCs w:val="24"/>
        </w:rPr>
      </w:pPr>
    </w:p>
    <w:p w:rsidR="00644361" w:rsidRPr="000E7E9B" w:rsidRDefault="00496EE6" w:rsidP="00DB2AB3">
      <w:pPr>
        <w:pStyle w:val="Tekstpodstawowy"/>
        <w:jc w:val="both"/>
        <w:rPr>
          <w:sz w:val="24"/>
          <w:szCs w:val="24"/>
        </w:rPr>
      </w:pPr>
      <w:r w:rsidRPr="00496EE6">
        <w:rPr>
          <w:noProof/>
        </w:rPr>
        <w:pict>
          <v:shape id="_x0000_s1065" type="#_x0000_t202" style="position:absolute;left:0;text-align:left;margin-left:-142.95pt;margin-top:117.3pt;width:100.2pt;height:38pt;z-index:251670528">
            <v:textbox style="mso-next-textbox:#_x0000_s1065">
              <w:txbxContent>
                <w:p w:rsidR="008F4A98" w:rsidRPr="0042778F" w:rsidRDefault="008F4A98">
                  <w:r>
                    <w:rPr>
                      <w:sz w:val="14"/>
                      <w:szCs w:val="14"/>
                    </w:rPr>
                    <w:t xml:space="preserve">Foto Bogusława Wrońska </w:t>
                  </w:r>
                  <w:r>
                    <w:rPr>
                      <w:sz w:val="14"/>
                      <w:szCs w:val="14"/>
                    </w:rPr>
                    <w:br/>
                  </w:r>
                  <w:r>
                    <w:t>Złotorost ścienny</w:t>
                  </w:r>
                </w:p>
              </w:txbxContent>
            </v:textbox>
          </v:shape>
        </w:pict>
      </w:r>
      <w:r w:rsidR="00644361" w:rsidRPr="00FC02F7">
        <w:t>Odwi</w:t>
      </w:r>
      <w:r w:rsidR="00644361">
        <w:t>edziłyśmy jeszcze Studzienic</w:t>
      </w:r>
      <w:r w:rsidR="002931F7">
        <w:t>e</w:t>
      </w:r>
      <w:r w:rsidR="00644361" w:rsidRPr="00FC02F7">
        <w:t>, Augustów i Wigierski P</w:t>
      </w:r>
      <w:r w:rsidR="00E94122">
        <w:t xml:space="preserve">ark </w:t>
      </w:r>
      <w:r w:rsidR="00644361" w:rsidRPr="00FC02F7">
        <w:t>N</w:t>
      </w:r>
      <w:r w:rsidR="00E94122">
        <w:t>arodowy</w:t>
      </w:r>
      <w:r w:rsidR="00644361" w:rsidRPr="00FC02F7">
        <w:t>. W</w:t>
      </w:r>
      <w:r w:rsidR="002931F7">
        <w:t xml:space="preserve"> tych miejscach </w:t>
      </w:r>
      <w:r w:rsidR="00644361" w:rsidRPr="00FC02F7">
        <w:t xml:space="preserve"> znalazłyśmy te same porosty czyli: </w:t>
      </w:r>
      <w:r w:rsidR="00E94122">
        <w:t>P</w:t>
      </w:r>
      <w:r w:rsidR="00644361" w:rsidRPr="00FC02F7">
        <w:t xml:space="preserve">ustułkę </w:t>
      </w:r>
      <w:r w:rsidR="002C75F9">
        <w:t>p</w:t>
      </w:r>
      <w:r w:rsidR="00E94122">
        <w:t xml:space="preserve">ęcherzykowatą, </w:t>
      </w:r>
      <w:proofErr w:type="spellStart"/>
      <w:r w:rsidR="00E94122">
        <w:t>M</w:t>
      </w:r>
      <w:r w:rsidR="00644361" w:rsidRPr="00FC02F7">
        <w:t>ąklik</w:t>
      </w:r>
      <w:proofErr w:type="spellEnd"/>
      <w:r w:rsidR="00644361" w:rsidRPr="00FC02F7">
        <w:t xml:space="preserve"> </w:t>
      </w:r>
      <w:r w:rsidR="002C75F9">
        <w:t>o</w:t>
      </w:r>
      <w:r w:rsidR="00644361" w:rsidRPr="00FC02F7">
        <w:t xml:space="preserve">trębiasty oraz  </w:t>
      </w:r>
      <w:r w:rsidR="00E94122">
        <w:t>Z</w:t>
      </w:r>
      <w:r w:rsidR="00644361" w:rsidRPr="00FC02F7">
        <w:t>łotorost</w:t>
      </w:r>
      <w:r w:rsidR="00644361" w:rsidRPr="00B646F0">
        <w:rPr>
          <w:sz w:val="24"/>
          <w:szCs w:val="24"/>
        </w:rPr>
        <w:t xml:space="preserve">  </w:t>
      </w:r>
      <w:r w:rsidR="002C75F9">
        <w:rPr>
          <w:sz w:val="24"/>
          <w:szCs w:val="24"/>
        </w:rPr>
        <w:t>ś</w:t>
      </w:r>
      <w:r w:rsidR="00644361" w:rsidRPr="00FC02F7">
        <w:t>cienny.</w:t>
      </w:r>
    </w:p>
    <w:p w:rsidR="00644361" w:rsidRDefault="005848EC" w:rsidP="00DB2AB3">
      <w:pPr>
        <w:jc w:val="both"/>
        <w:rPr>
          <w:sz w:val="24"/>
          <w:szCs w:val="24"/>
        </w:rPr>
      </w:pPr>
      <w:r>
        <w:rPr>
          <w:noProof/>
        </w:rPr>
        <w:drawing>
          <wp:anchor distT="12192" distB="15621" distL="114300" distR="117729" simplePos="0" relativeHeight="251675648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208280</wp:posOffset>
            </wp:positionV>
            <wp:extent cx="3054350" cy="2267585"/>
            <wp:effectExtent l="19050" t="0" r="0" b="0"/>
            <wp:wrapSquare wrapText="bothSides"/>
            <wp:docPr id="42" name="Obraz 47" descr="IMG_33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" descr="IMG_3319.JPG"/>
                    <pic:cNvPicPr>
                      <a:picLocks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67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61" w:rsidRDefault="00644361" w:rsidP="00DB2AB3">
      <w:pPr>
        <w:jc w:val="both"/>
        <w:rPr>
          <w:sz w:val="24"/>
          <w:szCs w:val="24"/>
        </w:rPr>
      </w:pPr>
    </w:p>
    <w:p w:rsidR="0033239D" w:rsidRDefault="00496EE6" w:rsidP="00DB2AB3">
      <w:pPr>
        <w:jc w:val="both"/>
        <w:rPr>
          <w:sz w:val="24"/>
          <w:szCs w:val="24"/>
        </w:rPr>
      </w:pPr>
      <w:r w:rsidRPr="00496EE6">
        <w:rPr>
          <w:noProof/>
        </w:rPr>
        <w:pict>
          <v:shape id="_x0000_s1067" type="#_x0000_t202" style="position:absolute;left:0;text-align:left;margin-left:236.9pt;margin-top:80.7pt;width:179.8pt;height:19.05pt;z-index:251676672">
            <v:textbox style="mso-next-textbox:#_x0000_s1067">
              <w:txbxContent>
                <w:p w:rsidR="008F4A98" w:rsidRPr="00810016" w:rsidRDefault="008F4A98">
                  <w:pPr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  <w:t>Foto Wrońska Bogusława (Wigierski PN)</w:t>
                  </w:r>
                </w:p>
              </w:txbxContent>
            </v:textbox>
          </v:shape>
        </w:pict>
      </w: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Pr="0033239D" w:rsidRDefault="0033239D" w:rsidP="00DB2AB3">
      <w:pPr>
        <w:jc w:val="both"/>
        <w:rPr>
          <w:sz w:val="24"/>
          <w:szCs w:val="24"/>
        </w:rPr>
      </w:pPr>
    </w:p>
    <w:p w:rsidR="0033239D" w:rsidRDefault="0033239D" w:rsidP="00DB2AB3">
      <w:pPr>
        <w:tabs>
          <w:tab w:val="left" w:pos="960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33239D" w:rsidRPr="0033239D" w:rsidRDefault="0033239D" w:rsidP="00DB2AB3">
      <w:pPr>
        <w:tabs>
          <w:tab w:val="left" w:pos="960"/>
        </w:tabs>
        <w:jc w:val="both"/>
        <w:rPr>
          <w:sz w:val="24"/>
          <w:szCs w:val="24"/>
        </w:rPr>
      </w:pPr>
    </w:p>
    <w:p w:rsidR="00644361" w:rsidRPr="0092569D" w:rsidRDefault="00496EE6" w:rsidP="00DB2AB3">
      <w:pPr>
        <w:pStyle w:val="Nagwek1"/>
        <w:numPr>
          <w:ilvl w:val="0"/>
          <w:numId w:val="17"/>
        </w:numPr>
        <w:jc w:val="both"/>
      </w:pPr>
      <w:r>
        <w:rPr>
          <w:noProof/>
          <w:lang w:eastAsia="en-US"/>
        </w:rPr>
        <w:lastRenderedPageBreak/>
        <w:pict>
          <v:shape id="_x0000_s1111" type="#_x0000_t202" style="position:absolute;left:0;text-align:left;margin-left:295.5pt;margin-top:658.9pt;width:195.4pt;height:29.45pt;z-index:251703296;mso-width-relative:margin;mso-height-relative:margin">
            <v:textbox style="mso-next-textbox:#_x0000_s1111">
              <w:txbxContent>
                <w:p w:rsidR="00AA16CA" w:rsidRDefault="00AA16CA">
                  <w:r>
                    <w:t>Fragment mapy „Suwalszczyzna”</w:t>
                  </w:r>
                </w:p>
              </w:txbxContent>
            </v:textbox>
          </v:shape>
        </w:pict>
      </w:r>
      <w:r w:rsidR="0092569D"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862330</wp:posOffset>
            </wp:positionV>
            <wp:extent cx="4886325" cy="7477125"/>
            <wp:effectExtent l="0" t="0" r="9525" b="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569D" w:rsidRPr="0092569D">
        <w:t>Mapa występowania porostów</w:t>
      </w:r>
      <w:r w:rsidR="00644361" w:rsidRPr="0092569D">
        <w:br w:type="page"/>
      </w:r>
      <w:bookmarkStart w:id="0" w:name="_MON_1411039233"/>
      <w:bookmarkEnd w:id="0"/>
    </w:p>
    <w:p w:rsidR="00644361" w:rsidRDefault="00496EE6" w:rsidP="00DB2AB3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n-US"/>
        </w:rPr>
        <w:lastRenderedPageBreak/>
        <w:pict>
          <v:shape id="_x0000_s1117" type="#_x0000_t202" style="position:absolute;left:0;text-align:left;margin-left:291.4pt;margin-top:582.4pt;width:190.5pt;height:49.7pt;z-index:251715584;mso-width-relative:margin;mso-height-relative:margin">
            <v:textbox>
              <w:txbxContent>
                <w:p w:rsidR="003F46EE" w:rsidRDefault="003F46EE" w:rsidP="003F46EE">
                  <w:pPr>
                    <w:jc w:val="center"/>
                  </w:pPr>
                  <w:r>
                    <w:t>Mapa z Wigierskiego Parku Narodowego</w:t>
                  </w:r>
                </w:p>
              </w:txbxContent>
            </v:textbox>
          </v:shape>
        </w:pict>
      </w:r>
      <w:r w:rsidR="003F46EE">
        <w:rPr>
          <w:noProof/>
          <w:sz w:val="24"/>
          <w:szCs w:val="24"/>
        </w:rPr>
        <w:drawing>
          <wp:inline distT="0" distB="0" distL="0" distR="0">
            <wp:extent cx="5760720" cy="7674612"/>
            <wp:effectExtent l="19050" t="0" r="0" b="0"/>
            <wp:docPr id="15" name="Obraz 11" descr="IMG_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IMG_357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361" w:rsidRDefault="00644361" w:rsidP="00DB2AB3">
      <w:pPr>
        <w:jc w:val="both"/>
        <w:rPr>
          <w:sz w:val="24"/>
          <w:szCs w:val="24"/>
        </w:rPr>
      </w:pPr>
    </w:p>
    <w:p w:rsidR="0033239D" w:rsidRDefault="0033239D" w:rsidP="00DB2AB3">
      <w:pPr>
        <w:jc w:val="both"/>
        <w:rPr>
          <w:sz w:val="24"/>
          <w:szCs w:val="24"/>
        </w:rPr>
      </w:pPr>
    </w:p>
    <w:p w:rsidR="0033239D" w:rsidRDefault="00496EE6" w:rsidP="00DB2AB3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n-US"/>
        </w:rPr>
        <w:pict>
          <v:shape id="_x0000_s1113" type="#_x0000_t202" style="position:absolute;left:0;text-align:left;margin-left:270.4pt;margin-top:581.05pt;width:237.75pt;height:35.25pt;z-index:251707392;mso-width-relative:margin;mso-height-relative:margin">
            <v:textbox style="mso-next-textbox:#_x0000_s1113">
              <w:txbxContent>
                <w:p w:rsidR="00A40E87" w:rsidRDefault="00A40E87">
                  <w:r>
                    <w:t>Mapa z Wigierskiego Parku Narodowego</w:t>
                  </w:r>
                </w:p>
              </w:txbxContent>
            </v:textbox>
          </v:shape>
        </w:pict>
      </w:r>
    </w:p>
    <w:p w:rsidR="0033239D" w:rsidRDefault="008F18D6" w:rsidP="00DB2AB3">
      <w:pPr>
        <w:jc w:val="both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33655</wp:posOffset>
            </wp:positionV>
            <wp:extent cx="4286250" cy="3333750"/>
            <wp:effectExtent l="19050" t="0" r="0" b="0"/>
            <wp:wrapNone/>
            <wp:docPr id="5" name="Obraz 13" descr="okolice_krakowa_tras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 descr="okolice_krakowa_trasa (1)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69" type="#_x0000_t202" style="position:absolute;left:0;text-align:left;margin-left:366.4pt;margin-top:19.8pt;width:135.05pt;height:24pt;z-index:251679744;mso-position-horizontal-relative:text;mso-position-vertical-relative:text" filled="f" fillcolor="yellow" stroked="f">
            <v:textbox style="mso-next-textbox:#_x0000_s1069">
              <w:txbxContent>
                <w:p w:rsidR="008F4A98" w:rsidRDefault="008F4A98" w:rsidP="000A1D09">
                  <w:r>
                    <w:t>Nowa Huta</w:t>
                  </w:r>
                </w:p>
              </w:txbxContent>
            </v:textbox>
          </v:shape>
        </w:pict>
      </w:r>
    </w:p>
    <w:p w:rsidR="0033239D" w:rsidRDefault="00496EE6" w:rsidP="00DB2AB3">
      <w:pPr>
        <w:jc w:val="both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6" type="#_x0000_t32" style="position:absolute;left:0;text-align:left;margin-left:227.65pt;margin-top:12.6pt;width:138.75pt;height:42pt;flip:y;z-index:251678720" o:connectortype="straight">
            <v:stroke endarrow="block"/>
          </v:shape>
        </w:pict>
      </w:r>
    </w:p>
    <w:p w:rsidR="00644361" w:rsidRDefault="00496EE6" w:rsidP="00DB2AB3">
      <w:pPr>
        <w:jc w:val="both"/>
      </w:pPr>
      <w:r>
        <w:rPr>
          <w:noProof/>
        </w:rPr>
        <w:pict>
          <v:shape id="_x0000_s1070" type="#_x0000_t202" style="position:absolute;left:0;text-align:left;margin-left:372.35pt;margin-top:0;width:70.05pt;height:25.15pt;z-index:251680768" filled="f" stroked="f">
            <v:textbox style="mso-next-textbox:#_x0000_s1070">
              <w:txbxContent>
                <w:p w:rsidR="008F4A98" w:rsidRDefault="008F4A98" w:rsidP="000A1D09">
                  <w:r>
                    <w:t>Kraków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5" type="#_x0000_t32" style="position:absolute;left:0;text-align:left;margin-left:234.6pt;margin-top:20pt;width:138.75pt;height:30.75pt;flip:y;z-index:251681792" o:connectortype="straight">
            <v:stroke endarrow="block"/>
          </v:shape>
        </w:pict>
      </w:r>
    </w:p>
    <w:p w:rsidR="00644361" w:rsidRDefault="00496EE6" w:rsidP="00DB2AB3">
      <w:pPr>
        <w:jc w:val="both"/>
        <w:rPr>
          <w:sz w:val="24"/>
          <w:szCs w:val="24"/>
        </w:rPr>
      </w:pPr>
      <w:r w:rsidRPr="00496EE6">
        <w:rPr>
          <w:noProof/>
        </w:rPr>
        <w:pict>
          <v:shape id="_x0000_s1071" type="#_x0000_t202" style="position:absolute;left:0;text-align:left;margin-left:366.4pt;margin-top:12.3pt;width:139.55pt;height:27.75pt;z-index:251683840" filled="f" stroked="f">
            <v:textbox style="mso-next-textbox:#_x0000_s1071">
              <w:txbxContent>
                <w:p w:rsidR="008F4A98" w:rsidRDefault="008F4A98" w:rsidP="000A1D09">
                  <w:r>
                    <w:t>Kalwaria Zebrzydowska</w:t>
                  </w:r>
                </w:p>
              </w:txbxContent>
            </v:textbox>
          </v:shape>
        </w:pict>
      </w:r>
      <w:r w:rsidRPr="00496EE6">
        <w:rPr>
          <w:noProof/>
        </w:rPr>
        <w:pict>
          <v:shape id="_x0000_s1074" type="#_x0000_t32" style="position:absolute;left:0;text-align:left;margin-left:130.15pt;margin-top:26.45pt;width:236.25pt;height:57pt;flip:y;z-index:251682816" o:connectortype="straight">
            <v:stroke endarrow="block"/>
          </v:shape>
        </w:pict>
      </w:r>
    </w:p>
    <w:p w:rsidR="002C75F9" w:rsidRPr="002C75F9" w:rsidRDefault="00496EE6" w:rsidP="002C75F9">
      <w:pPr>
        <w:pStyle w:val="Nagwek1"/>
        <w:numPr>
          <w:ilvl w:val="0"/>
          <w:numId w:val="17"/>
        </w:numPr>
        <w:jc w:val="center"/>
        <w:rPr>
          <w:szCs w:val="24"/>
        </w:rPr>
      </w:pPr>
      <w:r w:rsidRPr="00496EE6">
        <w:rPr>
          <w:noProof/>
          <w:sz w:val="24"/>
          <w:szCs w:val="24"/>
          <w:lang w:eastAsia="en-US"/>
        </w:rPr>
        <w:pict>
          <v:shape id="_x0000_s1116" type="#_x0000_t202" style="position:absolute;left:0;text-align:left;margin-left:280.15pt;margin-top:497.85pt;width:197.85pt;height:28.6pt;z-index:251713536;mso-width-relative:margin;mso-height-relative:margin">
            <v:textbox>
              <w:txbxContent>
                <w:p w:rsidR="003F46EE" w:rsidRDefault="003F46EE">
                  <w:r>
                    <w:t>Fragment mapy „Suwalszczyzna”</w:t>
                  </w:r>
                </w:p>
              </w:txbxContent>
            </v:textbox>
          </v:shape>
        </w:pict>
      </w:r>
      <w:r w:rsidRPr="00496EE6">
        <w:rPr>
          <w:noProof/>
          <w:sz w:val="24"/>
          <w:szCs w:val="24"/>
          <w:lang w:eastAsia="en-US"/>
        </w:rPr>
        <w:pict>
          <v:shape id="_x0000_s1115" type="#_x0000_t202" style="position:absolute;left:0;text-align:left;margin-left:279.75pt;margin-top:122.85pt;width:180.6pt;height:28.5pt;z-index:251711488;mso-width-percent:400;mso-width-percent:400;mso-width-relative:margin;mso-height-relative:margin">
            <v:textbox>
              <w:txbxContent>
                <w:p w:rsidR="003F46EE" w:rsidRDefault="003F46EE">
                  <w:r>
                    <w:t>Mapa części Małopolski</w:t>
                  </w:r>
                </w:p>
              </w:txbxContent>
            </v:textbox>
          </v:shape>
        </w:pict>
      </w:r>
      <w:r w:rsidR="008F18D6"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2303145</wp:posOffset>
            </wp:positionV>
            <wp:extent cx="5762625" cy="4133850"/>
            <wp:effectExtent l="19050" t="0" r="9525" b="0"/>
            <wp:wrapSquare wrapText="bothSides"/>
            <wp:docPr id="44" name="Obraz 44" descr="IMG_35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3587 (2)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6EE6">
        <w:rPr>
          <w:noProof/>
        </w:rPr>
        <w:pict>
          <v:shape id="_x0000_s1072" type="#_x0000_t202" style="position:absolute;left:0;text-align:left;margin-left:372.35pt;margin-top:8.85pt;width:69.05pt;height:24pt;z-index:251685888;mso-position-horizontal-relative:text;mso-position-vertical-relative:text" filled="f" stroked="f">
            <v:textbox style="mso-next-textbox:#_x0000_s1072">
              <w:txbxContent>
                <w:p w:rsidR="008F4A98" w:rsidRDefault="008F4A98" w:rsidP="000A1D09">
                  <w:r>
                    <w:t>Myślenice</w:t>
                  </w:r>
                </w:p>
              </w:txbxContent>
            </v:textbox>
          </v:shape>
        </w:pict>
      </w:r>
      <w:r w:rsidRPr="00496EE6">
        <w:rPr>
          <w:noProof/>
        </w:rPr>
        <w:pict>
          <v:shape id="_x0000_s1073" type="#_x0000_t32" style="position:absolute;left:0;text-align:left;margin-left:222.4pt;margin-top:23.75pt;width:2in;height:51pt;flip:y;z-index:251684864;mso-position-horizontal-relative:text;mso-position-vertical-relative:text" o:connectortype="straight">
            <v:stroke endarrow="block"/>
          </v:shape>
        </w:pict>
      </w:r>
      <w:r w:rsidR="00644361" w:rsidRPr="0033239D">
        <w:rPr>
          <w:sz w:val="24"/>
          <w:szCs w:val="24"/>
        </w:rPr>
        <w:br w:type="page"/>
      </w:r>
    </w:p>
    <w:p w:rsidR="00644361" w:rsidRPr="002C75F9" w:rsidRDefault="00496EE6" w:rsidP="002C75F9">
      <w:pPr>
        <w:pStyle w:val="Nagwek1"/>
        <w:numPr>
          <w:ilvl w:val="0"/>
          <w:numId w:val="17"/>
        </w:numPr>
        <w:jc w:val="center"/>
        <w:rPr>
          <w:szCs w:val="24"/>
        </w:rPr>
      </w:pPr>
      <w:r>
        <w:rPr>
          <w:szCs w:val="24"/>
        </w:rPr>
        <w:lastRenderedPageBreak/>
        <w:pict>
          <v:roundrect id="_x0000_s1077" style="position:absolute;left:0;text-align:left;margin-left:343.7pt;margin-top:213.45pt;width:171.45pt;height:48.9pt;z-index:251668480" arcsize="10923f">
            <v:textbox style="mso-next-textbox:#_x0000_s1077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(Biebrzański PN)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Brodaczka K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ępkowa</w:t>
                  </w:r>
                </w:p>
                <w:p w:rsidR="008F4A98" w:rsidRPr="00194ABF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roundrect>
        </w:pict>
      </w:r>
      <w:r>
        <w:rPr>
          <w:szCs w:val="24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78" type="#_x0000_t176" style="position:absolute;left:0;text-align:left;margin-left:345.5pt;margin-top:141.8pt;width:161.25pt;height:44.25pt;z-index:251651072">
            <v:textbox style="mso-next-textbox:#_x0000_s1078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</w:pP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>Foto Bogusława Wrońska (Biebrzański PN)</w:t>
                  </w:r>
                </w:p>
                <w:p w:rsidR="008F4A98" w:rsidRPr="00E213FD" w:rsidRDefault="000F68DD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proofErr w:type="spellStart"/>
                  <w:r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Mąklik</w:t>
                  </w:r>
                  <w:proofErr w:type="spellEnd"/>
                  <w:r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 O</w:t>
                  </w:r>
                  <w:r w:rsidR="008F4A98"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trębiasty</w:t>
                  </w:r>
                </w:p>
                <w:p w:rsidR="008F4A98" w:rsidRDefault="008F4A98" w:rsidP="000D4A59"/>
              </w:txbxContent>
            </v:textbox>
            <w10:wrap type="square"/>
          </v:shape>
        </w:pict>
      </w:r>
      <w:r w:rsidR="00644361" w:rsidRPr="002C75F9">
        <w:t>Znalezione przez nas gatunki porostów</w:t>
      </w:r>
    </w:p>
    <w:p w:rsidR="002C75F9" w:rsidRDefault="002C75F9" w:rsidP="00DB2AB3">
      <w:pPr>
        <w:jc w:val="both"/>
        <w:rPr>
          <w:sz w:val="24"/>
          <w:szCs w:val="24"/>
        </w:rPr>
      </w:pPr>
    </w:p>
    <w:p w:rsidR="00644361" w:rsidRDefault="008F18D6" w:rsidP="00DB2AB3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503555</wp:posOffset>
            </wp:positionV>
            <wp:extent cx="2164080" cy="2828925"/>
            <wp:effectExtent l="19050" t="0" r="7620" b="0"/>
            <wp:wrapSquare wrapText="bothSides"/>
            <wp:docPr id="76" name="Obraz 15" descr="IMG_337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 descr="IMG_3374.JPG"/>
                    <pic:cNvPicPr>
                      <a:picLocks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7DE5"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1500505</wp:posOffset>
            </wp:positionH>
            <wp:positionV relativeFrom="paragraph">
              <wp:posOffset>389255</wp:posOffset>
            </wp:positionV>
            <wp:extent cx="2755265" cy="2171700"/>
            <wp:effectExtent l="19050" t="0" r="6985" b="0"/>
            <wp:wrapSquare wrapText="bothSides"/>
            <wp:docPr id="75" name="Obraz 16" descr="IMG_30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 descr="IMG_3013.JPG"/>
                    <pic:cNvPicPr>
                      <a:picLocks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80" type="#_x0000_t176" style="position:absolute;left:0;text-align:left;margin-left:-37.55pt;margin-top:46.4pt;width:153.45pt;height:45.75pt;z-index:251646976;mso-position-horizontal-relative:text;mso-position-vertical-relative:text">
            <v:textbox style="mso-next-textbox:#_x0000_s1080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</w:pP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>Foto Bogusława Wrońska (Wigierski PN)</w:t>
                  </w:r>
                </w:p>
                <w:p w:rsidR="008F4A98" w:rsidRPr="00E213FD" w:rsidRDefault="000F68DD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proofErr w:type="spellStart"/>
                  <w:r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Paznokietnik</w:t>
                  </w:r>
                  <w:proofErr w:type="spellEnd"/>
                  <w:r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 O</w:t>
                  </w:r>
                  <w:r w:rsidR="008F4A98"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strygowy</w:t>
                  </w:r>
                </w:p>
                <w:p w:rsidR="008F4A98" w:rsidRDefault="008F4A98" w:rsidP="000D4A59"/>
              </w:txbxContent>
            </v:textbox>
            <w10:wrap type="square"/>
          </v:shape>
        </w:pict>
      </w:r>
      <w:r w:rsidR="00496EE6" w:rsidRPr="00496EE6">
        <w:rPr>
          <w:noProof/>
        </w:rPr>
        <w:pict>
          <v:shape id="_x0000_s1088" type="#_x0000_t176" style="position:absolute;left:0;text-align:left;margin-left:152.15pt;margin-top:223.6pt;width:154.25pt;height:45.05pt;z-index:251655168;mso-position-horizontal-relative:text;mso-position-vertical-relative:text">
            <v:textbox style="mso-next-textbox:#_x0000_s1088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</w:pP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>Foto Bogusława Wrońska (Wigierski PN)</w:t>
                  </w:r>
                </w:p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Rozsypka </w:t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S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rebrzysta</w:t>
                  </w:r>
                </w:p>
                <w:p w:rsidR="008F4A98" w:rsidRDefault="008F4A98" w:rsidP="000D4A59"/>
              </w:txbxContent>
            </v:textbox>
            <w10:wrap type="square"/>
          </v:shape>
        </w:pict>
      </w:r>
      <w:r w:rsidR="00496EE6" w:rsidRPr="00496EE6">
        <w:rPr>
          <w:noProof/>
        </w:rPr>
        <w:pict>
          <v:shape id="_x0000_s1083" type="#_x0000_t176" style="position:absolute;left:0;text-align:left;margin-left:143.65pt;margin-top:559.9pt;width:163.7pt;height:44.25pt;z-index:251665408;mso-position-horizontal-relative:text;mso-position-vertical-relative:text">
            <v:textbox style="mso-next-textbox:#_x0000_s1083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(Biebrzański PN)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C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hrobotek </w:t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M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niejszy </w:t>
                  </w:r>
                </w:p>
                <w:p w:rsidR="008F4A98" w:rsidRPr="0009459C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square"/>
          </v:shape>
        </w:pict>
      </w:r>
      <w:r w:rsidR="00496EE6" w:rsidRPr="00496EE6">
        <w:rPr>
          <w:noProof/>
        </w:rPr>
        <w:pict>
          <v:shape id="_x0000_s1084" type="#_x0000_t176" style="position:absolute;left:0;text-align:left;margin-left:-52.85pt;margin-top:559.9pt;width:164.25pt;height:41.4pt;z-index:251661312;mso-position-horizontal-relative:text;mso-position-vertical-relative:text">
            <v:textbox style="mso-next-textbox:#_x0000_s1084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(Biebrzański PN)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Mąkla </w:t>
                  </w:r>
                  <w:proofErr w:type="spellStart"/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T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arniowa</w:t>
                  </w:r>
                  <w:proofErr w:type="spellEnd"/>
                </w:p>
                <w:p w:rsidR="008F4A98" w:rsidRPr="004A260A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square"/>
          </v:shape>
        </w:pict>
      </w:r>
      <w:r w:rsidR="00496EE6" w:rsidRPr="00496EE6">
        <w:rPr>
          <w:noProof/>
        </w:rPr>
        <w:pict>
          <v:shape id="_x0000_s1085" type="#_x0000_t176" style="position:absolute;left:0;text-align:left;margin-left:355.8pt;margin-top:383.8pt;width:135.1pt;height:45.75pt;z-index:-251653120;mso-position-horizontal-relative:text;mso-position-vertical-relative:text" wrapcoords="720 -354 -120 0 -120 19830 240 21246 21240 21246 21480 21246 21720 18413 21720 2479 21360 0 20760 -354 720 -354">
            <v:textbox style="mso-next-textbox:#_x0000_s1085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Odnożyca M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ączysta</w:t>
                  </w:r>
                </w:p>
                <w:p w:rsidR="008F4A98" w:rsidRPr="00E15E55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tight"/>
          </v:shape>
        </w:pict>
      </w:r>
      <w:r w:rsidR="00496EE6" w:rsidRPr="00496EE6">
        <w:rPr>
          <w:noProof/>
        </w:rPr>
        <w:pict>
          <v:shape id="_x0000_s1086" type="#_x0000_t176" style="position:absolute;left:0;text-align:left;margin-left:152.15pt;margin-top:398.05pt;width:155.2pt;height:45pt;z-index:251659264;mso-position-horizontal-relative:text;mso-position-vertical-relative:text">
            <v:textbox style="mso-next-textbox:#_x0000_s1086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(Kruszyniany)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proofErr w:type="spellStart"/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Liszajecznik</w:t>
                  </w:r>
                  <w:proofErr w:type="spellEnd"/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 xml:space="preserve"> </w:t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Ż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ółty</w:t>
                  </w:r>
                </w:p>
                <w:p w:rsidR="008F4A98" w:rsidRPr="00587A92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square"/>
          </v:shape>
        </w:pict>
      </w:r>
      <w:r w:rsidR="00496EE6" w:rsidRPr="00496EE6">
        <w:rPr>
          <w:noProof/>
        </w:rPr>
        <w:pict>
          <v:shape id="_x0000_s1087" type="#_x0000_t176" style="position:absolute;left:0;text-align:left;margin-left:-54.05pt;margin-top:401.8pt;width:169.95pt;height:41.25pt;z-index:251657216;mso-position-horizontal-relative:text;mso-position-vertical-relative:text">
            <v:textbox style="mso-next-textbox:#_x0000_s1087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</w:t>
                  </w:r>
                  <w:proofErr w:type="spellStart"/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Birbrzańskai</w:t>
                  </w:r>
                  <w:proofErr w:type="spellEnd"/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 xml:space="preserve"> PN)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Tarczownica C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hropowata</w:t>
                  </w:r>
                </w:p>
                <w:p w:rsidR="008F4A98" w:rsidRPr="00587A92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square"/>
          </v:shape>
        </w:pict>
      </w:r>
      <w:r w:rsidR="005848EC"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3936365</wp:posOffset>
            </wp:positionH>
            <wp:positionV relativeFrom="paragraph">
              <wp:posOffset>7139940</wp:posOffset>
            </wp:positionV>
            <wp:extent cx="2322830" cy="1761490"/>
            <wp:effectExtent l="19050" t="0" r="1270" b="0"/>
            <wp:wrapThrough wrapText="bothSides">
              <wp:wrapPolygon edited="0">
                <wp:start x="2303" y="234"/>
                <wp:lineTo x="1240" y="467"/>
                <wp:lineTo x="-177" y="2570"/>
                <wp:lineTo x="0" y="19389"/>
                <wp:lineTo x="1949" y="21257"/>
                <wp:lineTo x="2303" y="21257"/>
                <wp:lineTo x="19486" y="21257"/>
                <wp:lineTo x="20017" y="21257"/>
                <wp:lineTo x="21435" y="19389"/>
                <wp:lineTo x="21435" y="18921"/>
                <wp:lineTo x="21612" y="15417"/>
                <wp:lineTo x="21612" y="3037"/>
                <wp:lineTo x="20726" y="934"/>
                <wp:lineTo x="19840" y="234"/>
                <wp:lineTo x="2303" y="234"/>
              </wp:wrapPolygon>
            </wp:wrapThrough>
            <wp:docPr id="65" name="Obraz 27" descr="IMG_34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" descr="IMG_3484.JPG"/>
                    <pic:cNvPicPr>
                      <a:picLocks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761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1583690</wp:posOffset>
            </wp:positionH>
            <wp:positionV relativeFrom="paragraph">
              <wp:posOffset>7076440</wp:posOffset>
            </wp:positionV>
            <wp:extent cx="2407920" cy="1798320"/>
            <wp:effectExtent l="19050" t="0" r="0" b="0"/>
            <wp:wrapSquare wrapText="bothSides"/>
            <wp:docPr id="66" name="Obraz 26" descr="IMG_34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" descr="IMG_3481.JPG"/>
                    <pic:cNvPicPr>
                      <a:picLocks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4123690</wp:posOffset>
            </wp:positionH>
            <wp:positionV relativeFrom="paragraph">
              <wp:posOffset>5253355</wp:posOffset>
            </wp:positionV>
            <wp:extent cx="2456815" cy="1859280"/>
            <wp:effectExtent l="19050" t="0" r="635" b="0"/>
            <wp:wrapTight wrapText="bothSides">
              <wp:wrapPolygon edited="0">
                <wp:start x="3015" y="0"/>
                <wp:lineTo x="1507" y="221"/>
                <wp:lineTo x="-167" y="2213"/>
                <wp:lineTo x="-167" y="18590"/>
                <wp:lineTo x="1172" y="21246"/>
                <wp:lineTo x="2010" y="21467"/>
                <wp:lineTo x="19596" y="21467"/>
                <wp:lineTo x="19763" y="21467"/>
                <wp:lineTo x="20098" y="21246"/>
                <wp:lineTo x="20433" y="21246"/>
                <wp:lineTo x="21606" y="18590"/>
                <wp:lineTo x="21606" y="2213"/>
                <wp:lineTo x="20098" y="221"/>
                <wp:lineTo x="19093" y="0"/>
                <wp:lineTo x="3015" y="0"/>
              </wp:wrapPolygon>
            </wp:wrapTight>
            <wp:docPr id="67" name="Obraz 25" descr="IMG_355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 descr="IMG_3552.JPG"/>
                    <pic:cNvPicPr>
                      <a:picLocks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1647190</wp:posOffset>
            </wp:positionH>
            <wp:positionV relativeFrom="paragraph">
              <wp:posOffset>5253355</wp:posOffset>
            </wp:positionV>
            <wp:extent cx="2419985" cy="1828800"/>
            <wp:effectExtent l="19050" t="0" r="0" b="0"/>
            <wp:wrapSquare wrapText="bothSides"/>
            <wp:docPr id="68" name="Obraz 22" descr="IMG_319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" descr="IMG_3196.JPG"/>
                    <pic:cNvPicPr>
                      <a:picLocks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8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-852805</wp:posOffset>
            </wp:positionH>
            <wp:positionV relativeFrom="margin">
              <wp:posOffset>7699375</wp:posOffset>
            </wp:positionV>
            <wp:extent cx="2365375" cy="1774190"/>
            <wp:effectExtent l="19050" t="0" r="0" b="0"/>
            <wp:wrapSquare wrapText="bothSides"/>
            <wp:docPr id="69" name="Obraz 23" descr="IMG_34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 descr="IMG_3445.JPG"/>
                    <pic:cNvPicPr>
                      <a:picLocks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-917575</wp:posOffset>
            </wp:positionH>
            <wp:positionV relativeFrom="paragraph">
              <wp:posOffset>5300980</wp:posOffset>
            </wp:positionV>
            <wp:extent cx="2383790" cy="1779905"/>
            <wp:effectExtent l="19050" t="0" r="0" b="0"/>
            <wp:wrapSquare wrapText="bothSides"/>
            <wp:docPr id="70" name="Obraz 21" descr="IMG_349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IMG_3492.JPG"/>
                    <pic:cNvPicPr>
                      <a:picLocks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8EC">
        <w:rPr>
          <w:noProof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4292600</wp:posOffset>
            </wp:positionH>
            <wp:positionV relativeFrom="paragraph">
              <wp:posOffset>262255</wp:posOffset>
            </wp:positionV>
            <wp:extent cx="2121535" cy="1591310"/>
            <wp:effectExtent l="19050" t="0" r="0" b="0"/>
            <wp:wrapSquare wrapText="bothSides"/>
            <wp:docPr id="74" name="Obraz 17" descr="IMG_34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 descr="IMG_3444.JPG"/>
                    <pic:cNvPicPr>
                      <a:picLocks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61" w:rsidRPr="002C4E70" w:rsidRDefault="00CD7DE5" w:rsidP="00DB2AB3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-2733675</wp:posOffset>
            </wp:positionH>
            <wp:positionV relativeFrom="paragraph">
              <wp:posOffset>2707640</wp:posOffset>
            </wp:positionV>
            <wp:extent cx="2276475" cy="1724025"/>
            <wp:effectExtent l="19050" t="0" r="9525" b="0"/>
            <wp:wrapSquare wrapText="bothSides"/>
            <wp:docPr id="71" name="Obraz 19" descr="IMG_33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 descr="IMG_3304.JPG"/>
                    <pic:cNvPicPr>
                      <a:picLocks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82" type="#_x0000_t176" style="position:absolute;left:0;text-align:left;margin-left:5.35pt;margin-top:615.2pt;width:165.15pt;height:45.75pt;z-index:251666432;mso-position-horizontal-relative:text;mso-position-vertical-relative:text">
            <v:textbox style="mso-next-textbox:#_x0000_s1082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t>Foto Bogusława Wrońska (Biebrzański PN)</w:t>
                  </w:r>
                  <w:r w:rsidRPr="00E213FD">
                    <w:rPr>
                      <w:rFonts w:ascii="Lucida Sans Unicode" w:hAnsi="Lucida Sans Unicode" w:cs="Lucida Sans Unicode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Chrobotek P</w:t>
                  </w: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alczasty</w:t>
                  </w:r>
                </w:p>
                <w:p w:rsidR="008F4A98" w:rsidRDefault="008F4A98" w:rsidP="000D4A59"/>
              </w:txbxContent>
            </v:textbox>
          </v:shape>
        </w:pict>
      </w:r>
      <w:r w:rsidR="0033239D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2240915</wp:posOffset>
            </wp:positionV>
            <wp:extent cx="2475230" cy="2114550"/>
            <wp:effectExtent l="19050" t="0" r="1270" b="0"/>
            <wp:wrapSquare wrapText="bothSides"/>
            <wp:docPr id="57" name="Obraz 24" descr="IMG_354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4" descr="IMG_3549.JPG"/>
                    <pic:cNvPicPr>
                      <a:picLocks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96" type="#_x0000_t176" style="position:absolute;left:0;text-align:left;margin-left:-393.75pt;margin-top:323.35pt;width:146.55pt;height:43.5pt;z-index:251653120;mso-position-horizontal-relative:text;mso-position-vertical-relative:text">
            <v:textbox style="mso-next-textbox:#_x0000_s1096">
              <w:txbxContent>
                <w:p w:rsidR="008F4A98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Arial" w:hAnsi="Arial" w:cs="Arial"/>
                      <w:color w:val="222222"/>
                      <w:sz w:val="22"/>
                      <w:szCs w:val="22"/>
                    </w:rPr>
                  </w:pPr>
                  <w:r w:rsidRPr="007F219B">
                    <w:rPr>
                      <w:rFonts w:ascii="Arial" w:hAnsi="Arial" w:cs="Arial"/>
                      <w:sz w:val="14"/>
                      <w:szCs w:val="14"/>
                    </w:rPr>
                    <w:t>Foto Bogusława Wrońska (Suwalski PK)</w:t>
                  </w:r>
                  <w:r>
                    <w:rPr>
                      <w:rFonts w:ascii="Arial" w:hAnsi="Arial" w:cs="Arial"/>
                      <w:sz w:val="14"/>
                      <w:szCs w:val="14"/>
                    </w:rPr>
                    <w:br/>
                  </w:r>
                  <w:r w:rsidR="000F68DD">
                    <w:rPr>
                      <w:rFonts w:ascii="Arial" w:hAnsi="Arial" w:cs="Arial"/>
                      <w:color w:val="222222"/>
                      <w:sz w:val="22"/>
                      <w:szCs w:val="22"/>
                    </w:rPr>
                    <w:t>Złotorost Ś</w:t>
                  </w:r>
                  <w:r>
                    <w:rPr>
                      <w:rFonts w:ascii="Arial" w:hAnsi="Arial" w:cs="Arial"/>
                      <w:color w:val="222222"/>
                      <w:sz w:val="22"/>
                      <w:szCs w:val="22"/>
                    </w:rPr>
                    <w:t>cienny</w:t>
                  </w:r>
                </w:p>
                <w:p w:rsidR="008F4A98" w:rsidRPr="007F219B" w:rsidRDefault="008F4A98" w:rsidP="000D4A59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  <w10:wrap type="square"/>
          </v:shape>
        </w:pict>
      </w:r>
      <w:r w:rsidR="0033239D"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-5162550</wp:posOffset>
            </wp:positionH>
            <wp:positionV relativeFrom="paragraph">
              <wp:posOffset>2936240</wp:posOffset>
            </wp:positionV>
            <wp:extent cx="2206625" cy="1685925"/>
            <wp:effectExtent l="19050" t="0" r="3175" b="0"/>
            <wp:wrapSquare wrapText="bothSides"/>
            <wp:docPr id="73" name="Obraz 18" descr="IMG_34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 descr="IMG_3400.JPG"/>
                    <pic:cNvPicPr>
                      <a:picLocks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6EE6" w:rsidRPr="00496EE6">
        <w:rPr>
          <w:noProof/>
        </w:rPr>
        <w:pict>
          <v:shape id="_x0000_s1079" type="#_x0000_t176" style="position:absolute;left:0;text-align:left;margin-left:-213pt;margin-top:126.2pt;width:164.95pt;height:42pt;z-index:251649024;mso-position-horizontal-relative:text;mso-position-vertical-relative:text">
            <v:textbox style="mso-next-textbox:#_x0000_s1079">
              <w:txbxContent>
                <w:p w:rsidR="008F4A98" w:rsidRPr="00E213FD" w:rsidRDefault="008F4A98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</w:pPr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>Foto Bogusława Wrońska (</w:t>
                  </w:r>
                  <w:proofErr w:type="spellStart"/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>Birbrzańskai</w:t>
                  </w:r>
                  <w:proofErr w:type="spellEnd"/>
                  <w:r w:rsidRPr="00E213FD">
                    <w:rPr>
                      <w:rFonts w:ascii="Lucida Sans Unicode" w:hAnsi="Lucida Sans Unicode" w:cs="Lucida Sans Unicode"/>
                      <w:color w:val="222222"/>
                      <w:sz w:val="14"/>
                      <w:szCs w:val="14"/>
                    </w:rPr>
                    <w:t xml:space="preserve"> PN)</w:t>
                  </w:r>
                </w:p>
                <w:p w:rsidR="008F4A98" w:rsidRPr="00E213FD" w:rsidRDefault="000F68DD" w:rsidP="000D4A59">
                  <w:pPr>
                    <w:pStyle w:val="HTML-wstpniesformatowany"/>
                    <w:shd w:val="clear" w:color="auto" w:fill="FFFFFF"/>
                    <w:spacing w:line="324" w:lineRule="atLeast"/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</w:pPr>
                  <w:r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Pustułka P</w:t>
                  </w:r>
                  <w:r w:rsidR="008F4A98" w:rsidRPr="00E213FD">
                    <w:rPr>
                      <w:rFonts w:ascii="Lucida Sans Unicode" w:hAnsi="Lucida Sans Unicode" w:cs="Lucida Sans Unicode"/>
                      <w:color w:val="222222"/>
                      <w:sz w:val="22"/>
                      <w:szCs w:val="22"/>
                    </w:rPr>
                    <w:t>ęcherzykowata</w:t>
                  </w:r>
                </w:p>
              </w:txbxContent>
            </v:textbox>
            <w10:wrap type="square"/>
          </v:shape>
        </w:pict>
      </w:r>
    </w:p>
    <w:p w:rsidR="00644361" w:rsidRPr="00122B94" w:rsidRDefault="005848EC" w:rsidP="00CD7DE5">
      <w:pPr>
        <w:pStyle w:val="Tytu"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-788035</wp:posOffset>
            </wp:positionH>
            <wp:positionV relativeFrom="paragraph">
              <wp:posOffset>92710</wp:posOffset>
            </wp:positionV>
            <wp:extent cx="2468880" cy="1859280"/>
            <wp:effectExtent l="19050" t="0" r="7620" b="0"/>
            <wp:wrapSquare wrapText="bothSides"/>
            <wp:docPr id="77" name="Obraz 56" descr="IMG_30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" descr="IMG_3050.JPG"/>
                    <pic:cNvPicPr>
                      <a:picLocks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F68DD">
        <w:rPr>
          <w:sz w:val="48"/>
          <w:szCs w:val="48"/>
        </w:rPr>
        <w:t>4.</w:t>
      </w:r>
      <w:r w:rsidR="00644361" w:rsidRPr="00122B94">
        <w:rPr>
          <w:sz w:val="48"/>
          <w:szCs w:val="48"/>
        </w:rPr>
        <w:t xml:space="preserve">Czym różni się skład powietrza na Suwalszczyźnie i w </w:t>
      </w:r>
      <w:r w:rsidR="00644361">
        <w:rPr>
          <w:sz w:val="48"/>
          <w:szCs w:val="48"/>
        </w:rPr>
        <w:t>Małopolsce</w:t>
      </w:r>
      <w:r w:rsidR="00644361" w:rsidRPr="00122B94">
        <w:rPr>
          <w:sz w:val="48"/>
          <w:szCs w:val="48"/>
        </w:rPr>
        <w:t>?</w:t>
      </w:r>
    </w:p>
    <w:p w:rsidR="00644361" w:rsidRDefault="00644361" w:rsidP="00DB2AB3">
      <w:pPr>
        <w:pStyle w:val="Nagwek1"/>
        <w:numPr>
          <w:ilvl w:val="0"/>
          <w:numId w:val="17"/>
        </w:numPr>
        <w:spacing w:before="120" w:after="360"/>
        <w:ind w:left="714" w:hanging="357"/>
        <w:jc w:val="both"/>
      </w:pPr>
      <w:r>
        <w:t>Wpływ zanieczyszczonego powietrza na organizmy żywe</w:t>
      </w:r>
    </w:p>
    <w:p w:rsidR="00644361" w:rsidRDefault="00644361" w:rsidP="00DB2AB3">
      <w:pPr>
        <w:pStyle w:val="Tekstpodstawowy"/>
        <w:jc w:val="both"/>
      </w:pPr>
      <w:r>
        <w:t>Zanieczyszczenia powietrza to substancje, które dostają się do atmosfery ze źródeł naturalnych (np. pyły z czynnych wulkanów) lub w skutek działalności człowieka (np. SO</w:t>
      </w:r>
      <w:r>
        <w:rPr>
          <w:vertAlign w:val="subscript"/>
        </w:rPr>
        <w:t>3</w:t>
      </w:r>
      <w:r>
        <w:t>, który powstaje w wyniku spalania węgla brunatnego i kamiennego). Niektóre z tych substancji, m.in. freony, nie są naturalnymi składnikami powietrza. Inne substancje są składnikami powietrza, lecz występują w ilościach przekraczających ich naturalny udział (np. CO</w:t>
      </w:r>
      <w:r w:rsidRPr="007B449E">
        <w:rPr>
          <w:vertAlign w:val="subscript"/>
        </w:rPr>
        <w:t>2</w:t>
      </w:r>
      <w:r>
        <w:rPr>
          <w:rStyle w:val="Odwoanieprzypisudolnego"/>
        </w:rPr>
        <w:footnoteReference w:id="9"/>
      </w:r>
      <w:r>
        <w:t>).</w:t>
      </w:r>
    </w:p>
    <w:p w:rsidR="00644361" w:rsidRPr="0027755E" w:rsidRDefault="00496EE6" w:rsidP="00DE61F0">
      <w:pPr>
        <w:pStyle w:val="Nagwek1"/>
        <w:jc w:val="center"/>
      </w:pPr>
      <w:r>
        <w:rPr>
          <w:noProof/>
        </w:rPr>
        <w:pict>
          <v:shape id="_x0000_s1102" type="#_x0000_t32" style="position:absolute;left:0;text-align:left;margin-left:223.15pt;margin-top:41pt;width:.05pt;height:26.65pt;z-index:251689984" o:connectortype="straight"/>
        </w:pict>
      </w:r>
      <w:r w:rsidR="00644361" w:rsidRPr="0027755E">
        <w:rPr>
          <w:highlight w:val="yellow"/>
        </w:rPr>
        <w:t>Rodzaje zanieczyszczeń powietrza</w:t>
      </w:r>
    </w:p>
    <w:p w:rsidR="00644361" w:rsidRDefault="00496EE6" w:rsidP="00DB2AB3">
      <w:pPr>
        <w:jc w:val="both"/>
        <w:rPr>
          <w:sz w:val="24"/>
          <w:szCs w:val="24"/>
        </w:rPr>
      </w:pPr>
      <w:r w:rsidRPr="00496EE6">
        <w:rPr>
          <w:noProof/>
        </w:rPr>
        <w:pict>
          <v:shape id="_x0000_s1103" type="#_x0000_t202" style="position:absolute;left:0;text-align:left;margin-left:3.05pt;margin-top:24.95pt;width:190.1pt;height:87.35pt;z-index:-251621376" wrapcoords="-85 -169 -85 21431 21685 21431 21685 -169 -85 -169">
            <v:textbox style="mso-next-textbox:#_x0000_s1103">
              <w:txbxContent>
                <w:p w:rsidR="008F4A98" w:rsidRDefault="008F4A98" w:rsidP="00BD2603">
                  <w:pPr>
                    <w:spacing w:after="120"/>
                    <w:jc w:val="center"/>
                  </w:pPr>
                  <w:r>
                    <w:t>Gazowe</w:t>
                  </w:r>
                </w:p>
                <w:p w:rsidR="008F4A98" w:rsidRPr="00D4510A" w:rsidRDefault="008F4A98" w:rsidP="00244013">
                  <w:r w:rsidRPr="00D4510A">
                    <w:t>Między innymi SO</w:t>
                  </w:r>
                  <w:r w:rsidRPr="00D4510A">
                    <w:rPr>
                      <w:vertAlign w:val="subscript"/>
                    </w:rPr>
                    <w:t>2</w:t>
                  </w:r>
                  <w:r w:rsidRPr="00D4510A">
                    <w:t>, SO</w:t>
                  </w:r>
                  <w:r w:rsidRPr="00D4510A">
                    <w:rPr>
                      <w:vertAlign w:val="subscript"/>
                    </w:rPr>
                    <w:t>3</w:t>
                  </w:r>
                  <w:r w:rsidRPr="00D4510A">
                    <w:t xml:space="preserve">, CO, </w:t>
                  </w:r>
                  <w:proofErr w:type="spellStart"/>
                  <w:r w:rsidRPr="00D4510A">
                    <w:t>NO</w:t>
                  </w:r>
                  <w:r w:rsidRPr="00D4510A">
                    <w:rPr>
                      <w:vertAlign w:val="subscript"/>
                    </w:rPr>
                    <w:t>x</w:t>
                  </w:r>
                  <w:proofErr w:type="spellEnd"/>
                  <w:r w:rsidRPr="00D4510A">
                    <w:t>, NH</w:t>
                  </w:r>
                  <w:r w:rsidRPr="00D4510A">
                    <w:rPr>
                      <w:vertAlign w:val="subscript"/>
                    </w:rPr>
                    <w:t>3</w:t>
                  </w:r>
                  <w:r w:rsidRPr="00D4510A">
                    <w:t>, CO</w:t>
                  </w:r>
                  <w:r w:rsidRPr="00D4510A">
                    <w:rPr>
                      <w:vertAlign w:val="subscript"/>
                    </w:rPr>
                    <w:t>2</w:t>
                  </w:r>
                  <w:r w:rsidRPr="00D4510A">
                    <w:t>, HF, O</w:t>
                  </w:r>
                  <w:r w:rsidR="0092569D">
                    <w:rPr>
                      <w:vertAlign w:val="subscript"/>
                    </w:rPr>
                    <w:t>3</w:t>
                  </w:r>
                  <w:r w:rsidRPr="00D4510A">
                    <w:t>,</w:t>
                  </w:r>
                  <w:r w:rsidRPr="00D4510A">
                    <w:rPr>
                      <w:vertAlign w:val="subscript"/>
                    </w:rPr>
                    <w:t xml:space="preserve"> </w:t>
                  </w:r>
                  <w:r w:rsidRPr="00D4510A">
                    <w:t xml:space="preserve">freony </w:t>
                  </w:r>
                </w:p>
                <w:p w:rsidR="008F4A98" w:rsidRDefault="008F4A98" w:rsidP="00244013"/>
                <w:p w:rsidR="008F4A98" w:rsidRPr="0027755E" w:rsidRDefault="008F4A98" w:rsidP="0027755E">
                  <w:r>
                    <w:t>Między innymi SO</w:t>
                  </w:r>
                  <w:r>
                    <w:rPr>
                      <w:vertAlign w:val="subscript"/>
                    </w:rPr>
                    <w:t>2</w:t>
                  </w:r>
                  <w:r>
                    <w:t>, SO</w:t>
                  </w:r>
                  <w:r w:rsidRPr="0027755E">
                    <w:rPr>
                      <w:vertAlign w:val="subscript"/>
                    </w:rPr>
                    <w:t>3</w:t>
                  </w:r>
                  <w:r>
                    <w:t xml:space="preserve">, CO, </w:t>
                  </w:r>
                  <w:proofErr w:type="spellStart"/>
                  <w:r>
                    <w:t>NOx</w:t>
                  </w:r>
                  <w:proofErr w:type="spellEnd"/>
                  <w:r>
                    <w:t>, NH</w:t>
                  </w:r>
                  <w:r w:rsidRPr="0027755E">
                    <w:rPr>
                      <w:vertAlign w:val="subscript"/>
                    </w:rPr>
                    <w:t>3</w:t>
                  </w:r>
                  <w:r>
                    <w:t>, CO</w:t>
                  </w:r>
                  <w:r w:rsidRPr="0027755E">
                    <w:rPr>
                      <w:vertAlign w:val="subscript"/>
                    </w:rPr>
                    <w:t>2</w:t>
                  </w:r>
                  <w:r>
                    <w:t>, HF, O</w:t>
                  </w:r>
                  <w:r w:rsidRPr="0027755E">
                    <w:rPr>
                      <w:vertAlign w:val="subscript"/>
                    </w:rPr>
                    <w:t>3</w:t>
                  </w:r>
                  <w:r>
                    <w:t>,</w:t>
                  </w:r>
                  <w:r>
                    <w:rPr>
                      <w:vertAlign w:val="subscript"/>
                    </w:rPr>
                    <w:t xml:space="preserve"> </w:t>
                  </w:r>
                  <w:r>
                    <w:t xml:space="preserve">freony </w:t>
                  </w:r>
                </w:p>
              </w:txbxContent>
            </v:textbox>
            <w10:wrap type="tight"/>
          </v:shape>
        </w:pict>
      </w:r>
      <w:r w:rsidRPr="00496EE6">
        <w:rPr>
          <w:noProof/>
        </w:rPr>
        <w:pict>
          <v:shape id="_x0000_s1104" type="#_x0000_t202" style="position:absolute;left:0;text-align:left;margin-left:243.85pt;margin-top:26.05pt;width:179.8pt;height:75.25pt;z-index:-251620352" wrapcoords="-90 -216 -90 21384 21690 21384 21690 -216 -90 -216">
            <v:textbox style="mso-next-textbox:#_x0000_s1104">
              <w:txbxContent>
                <w:p w:rsidR="008F4A98" w:rsidRDefault="008F4A98" w:rsidP="00BD2603">
                  <w:pPr>
                    <w:spacing w:after="120"/>
                    <w:jc w:val="center"/>
                  </w:pPr>
                  <w:r>
                    <w:t>Pyłowe</w:t>
                  </w:r>
                </w:p>
                <w:p w:rsidR="008F4A98" w:rsidRDefault="008F4A98" w:rsidP="00BD2603">
                  <w:r>
                    <w:t>Między innymi pył węglowy,  sadza, kurz</w:t>
                  </w:r>
                </w:p>
                <w:p w:rsidR="008F4A98" w:rsidRDefault="008F4A98"/>
              </w:txbxContent>
            </v:textbox>
            <w10:wrap type="tight"/>
          </v:shape>
        </w:pict>
      </w:r>
      <w:r w:rsidRPr="00496EE6">
        <w:rPr>
          <w:noProof/>
        </w:rPr>
        <w:pict>
          <v:shape id="_x0000_s1105" type="#_x0000_t32" style="position:absolute;left:0;text-align:left;margin-left:337.15pt;margin-top:11.45pt;width:0;height:13.5pt;flip:y;z-index:251694080" o:connectortype="straight"/>
        </w:pict>
      </w:r>
      <w:r w:rsidRPr="00496EE6">
        <w:rPr>
          <w:noProof/>
        </w:rPr>
        <w:pict>
          <v:shape id="_x0000_s1106" type="#_x0000_t32" style="position:absolute;left:0;text-align:left;margin-left:223.15pt;margin-top:11.45pt;width:114pt;height:0;z-index:251693056" o:connectortype="straight"/>
        </w:pict>
      </w:r>
      <w:r w:rsidRPr="00496EE6">
        <w:rPr>
          <w:noProof/>
        </w:rPr>
        <w:pict>
          <v:shape id="_x0000_s1107" type="#_x0000_t32" style="position:absolute;left:0;text-align:left;margin-left:109.15pt;margin-top:11.45pt;width:0;height:13.5pt;z-index:251692032" o:connectortype="straight"/>
        </w:pict>
      </w:r>
      <w:r w:rsidRPr="00496EE6">
        <w:rPr>
          <w:noProof/>
        </w:rPr>
        <w:pict>
          <v:shape id="_x0000_s1108" type="#_x0000_t32" style="position:absolute;left:0;text-align:left;margin-left:109.15pt;margin-top:11.45pt;width:114pt;height:0;flip:x;z-index:251691008" o:connectortype="straight"/>
        </w:pict>
      </w:r>
    </w:p>
    <w:p w:rsidR="000F68DD" w:rsidRDefault="000F68DD" w:rsidP="00DB2AB3">
      <w:pPr>
        <w:pStyle w:val="Tekstpodstawowy"/>
        <w:jc w:val="both"/>
      </w:pPr>
    </w:p>
    <w:p w:rsidR="000F68DD" w:rsidRDefault="000F68DD" w:rsidP="00DB2AB3">
      <w:pPr>
        <w:pStyle w:val="Tekstpodstawowy"/>
        <w:jc w:val="both"/>
      </w:pPr>
    </w:p>
    <w:p w:rsidR="000F68DD" w:rsidRDefault="000F68DD" w:rsidP="00DB2AB3">
      <w:pPr>
        <w:pStyle w:val="Tekstpodstawowy"/>
        <w:jc w:val="both"/>
      </w:pPr>
    </w:p>
    <w:p w:rsidR="000F68DD" w:rsidRDefault="000F68DD" w:rsidP="00DB2AB3">
      <w:pPr>
        <w:pStyle w:val="Tekstpodstawowy"/>
        <w:jc w:val="both"/>
      </w:pPr>
    </w:p>
    <w:p w:rsidR="00644361" w:rsidRPr="00FC02F7" w:rsidRDefault="00644361" w:rsidP="00DB2AB3">
      <w:pPr>
        <w:pStyle w:val="Tekstpodstawowy"/>
        <w:jc w:val="both"/>
      </w:pPr>
      <w:r w:rsidRPr="00FC02F7">
        <w:t>Zanieczyszczenia zawarte w powietrzu</w:t>
      </w:r>
      <w:r w:rsidR="000F68DD">
        <w:t>,</w:t>
      </w:r>
      <w:r w:rsidRPr="00FC02F7">
        <w:t xml:space="preserve"> razem z opadami dostają się do wód powierzchniowych podziemnych oraz do gleby i przyczyniają się do zanieczyszczenia tych środowisk. Należy zdawać sobie sprawę, że poszczególne</w:t>
      </w:r>
      <w:r w:rsidR="0092569D" w:rsidRPr="0092569D">
        <w:t xml:space="preserve"> </w:t>
      </w:r>
      <w:r w:rsidR="0092569D" w:rsidRPr="00FC02F7">
        <w:t xml:space="preserve">składniki zanieczyszczeń zazwyczaj nie działają oddzielnie, natomiast powszechne jest </w:t>
      </w:r>
      <w:r w:rsidR="0092569D">
        <w:t xml:space="preserve">ich </w:t>
      </w:r>
      <w:r w:rsidR="0092569D" w:rsidRPr="00FC02F7">
        <w:t>działanie synergistyczne</w:t>
      </w:r>
      <w:r w:rsidR="0092569D" w:rsidRPr="00FC02F7">
        <w:rPr>
          <w:rStyle w:val="Odwoanieprzypisudolnego"/>
        </w:rPr>
        <w:footnoteReference w:id="10"/>
      </w:r>
      <w:r w:rsidR="0092569D" w:rsidRPr="00FC02F7">
        <w:t xml:space="preserve">. </w:t>
      </w:r>
      <w:r w:rsidR="0092569D">
        <w:t xml:space="preserve"> </w:t>
      </w:r>
    </w:p>
    <w:p w:rsidR="00644361" w:rsidRDefault="00496EE6" w:rsidP="00DB2AB3">
      <w:pPr>
        <w:pStyle w:val="Legenda"/>
        <w:jc w:val="both"/>
      </w:pPr>
      <w:r>
        <w:rPr>
          <w:noProof/>
        </w:rPr>
        <w:lastRenderedPageBreak/>
        <w:pict>
          <v:shape id="_x0000_s1109" type="#_x0000_t202" style="position:absolute;left:0;text-align:left;margin-left:-238.55pt;margin-top:4.1pt;width:210.8pt;height:19.05pt;z-index:251674624">
            <v:textbox style="mso-next-textbox:#_x0000_s1109">
              <w:txbxContent>
                <w:p w:rsidR="008F4A98" w:rsidRPr="00B646F0" w:rsidRDefault="008F4A98">
                  <w:pPr>
                    <w:rPr>
                      <w:sz w:val="14"/>
                      <w:szCs w:val="14"/>
                    </w:rPr>
                  </w:pPr>
                  <w:r w:rsidRPr="00B646F0">
                    <w:rPr>
                      <w:sz w:val="14"/>
                      <w:szCs w:val="14"/>
                    </w:rPr>
                    <w:t xml:space="preserve">Foto </w:t>
                  </w:r>
                  <w:proofErr w:type="spellStart"/>
                  <w:r w:rsidRPr="00B646F0">
                    <w:rPr>
                      <w:sz w:val="14"/>
                      <w:szCs w:val="14"/>
                    </w:rPr>
                    <w:t>Fałtynowicz</w:t>
                  </w:r>
                  <w:proofErr w:type="spellEnd"/>
                  <w:r w:rsidRPr="00B646F0">
                    <w:rPr>
                      <w:sz w:val="14"/>
                      <w:szCs w:val="14"/>
                    </w:rPr>
                    <w:t xml:space="preserve"> Wiesław „Szkolny monitoring powietrza”</w:t>
                  </w:r>
                </w:p>
              </w:txbxContent>
            </v:textbox>
          </v:shape>
        </w:pict>
      </w:r>
      <w:r w:rsidR="005848EC">
        <w:rPr>
          <w:noProof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23495</wp:posOffset>
            </wp:positionV>
            <wp:extent cx="3706495" cy="3303905"/>
            <wp:effectExtent l="19050" t="0" r="8255" b="0"/>
            <wp:wrapSquare wrapText="bothSides"/>
            <wp:docPr id="86" name="Obraz 86" descr="projekt 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rojekt 002.jpg"/>
                    <pic:cNvPicPr>
                      <a:picLocks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3303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>
        <w:t xml:space="preserve">Rysunek </w:t>
      </w:r>
      <w:fldSimple w:instr=" SEQ Rysunek \* ARABIC ">
        <w:r w:rsidR="003F4C20">
          <w:rPr>
            <w:noProof/>
          </w:rPr>
          <w:t>1</w:t>
        </w:r>
      </w:fldSimple>
      <w:r w:rsidR="00644361">
        <w:t>. Synergistyczne oddziaływanie zanieczyszczeń: związki chemiczne A i B działają znacznie silniej, gdy są zmieszane, niż oddzielnie.</w:t>
      </w:r>
    </w:p>
    <w:p w:rsidR="00644361" w:rsidRDefault="00644361" w:rsidP="00DB2AB3">
      <w:pPr>
        <w:pStyle w:val="Legenda"/>
        <w:ind w:left="720"/>
        <w:jc w:val="both"/>
      </w:pPr>
    </w:p>
    <w:p w:rsidR="00644361" w:rsidRDefault="00644361" w:rsidP="00DB2AB3">
      <w:pPr>
        <w:pStyle w:val="Legenda"/>
        <w:ind w:left="720"/>
        <w:jc w:val="both"/>
      </w:pPr>
    </w:p>
    <w:p w:rsidR="00644361" w:rsidRDefault="00644361" w:rsidP="00DB2AB3">
      <w:pPr>
        <w:pStyle w:val="Legenda"/>
        <w:ind w:left="720"/>
        <w:jc w:val="both"/>
      </w:pPr>
    </w:p>
    <w:p w:rsidR="00644361" w:rsidRDefault="00644361" w:rsidP="00DB2AB3">
      <w:pPr>
        <w:jc w:val="both"/>
      </w:pPr>
    </w:p>
    <w:p w:rsidR="000F68DD" w:rsidRDefault="000F68DD" w:rsidP="00DB2AB3">
      <w:pPr>
        <w:jc w:val="both"/>
      </w:pPr>
    </w:p>
    <w:p w:rsidR="000F68DD" w:rsidRDefault="000F68DD" w:rsidP="00DB2AB3">
      <w:pPr>
        <w:jc w:val="both"/>
      </w:pPr>
    </w:p>
    <w:p w:rsidR="00644361" w:rsidRDefault="00644361" w:rsidP="00DB2AB3">
      <w:pPr>
        <w:jc w:val="both"/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606"/>
        <w:gridCol w:w="4606"/>
      </w:tblGrid>
      <w:tr w:rsidR="00644361" w:rsidRPr="006A10AA" w:rsidTr="00405557">
        <w:tc>
          <w:tcPr>
            <w:tcW w:w="9212" w:type="dxa"/>
            <w:gridSpan w:val="2"/>
          </w:tcPr>
          <w:p w:rsidR="00644361" w:rsidRPr="006A10AA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6A10AA">
              <w:rPr>
                <w:lang w:eastAsia="en-US"/>
              </w:rPr>
              <w:t>Skutki zanieczyszczenia powietrza</w:t>
            </w:r>
          </w:p>
        </w:tc>
      </w:tr>
      <w:tr w:rsidR="00644361" w:rsidRPr="006A10AA" w:rsidTr="00405557">
        <w:tc>
          <w:tcPr>
            <w:tcW w:w="4606" w:type="dxa"/>
          </w:tcPr>
          <w:p w:rsidR="00644361" w:rsidRPr="006A10AA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6A10AA">
              <w:rPr>
                <w:lang w:eastAsia="en-US"/>
              </w:rPr>
              <w:t>dla człowieka i zwierząt</w:t>
            </w:r>
          </w:p>
        </w:tc>
        <w:tc>
          <w:tcPr>
            <w:tcW w:w="4606" w:type="dxa"/>
          </w:tcPr>
          <w:p w:rsidR="00644361" w:rsidRPr="006A10AA" w:rsidRDefault="00644361" w:rsidP="00DB2AB3">
            <w:pPr>
              <w:spacing w:after="0" w:line="240" w:lineRule="auto"/>
              <w:jc w:val="both"/>
              <w:rPr>
                <w:lang w:eastAsia="en-US"/>
              </w:rPr>
            </w:pPr>
            <w:r w:rsidRPr="006A10AA">
              <w:rPr>
                <w:lang w:eastAsia="en-US"/>
              </w:rPr>
              <w:t>dla roślin</w:t>
            </w:r>
          </w:p>
        </w:tc>
      </w:tr>
      <w:tr w:rsidR="00644361" w:rsidRPr="006A10AA" w:rsidTr="00405557">
        <w:tc>
          <w:tcPr>
            <w:tcW w:w="4606" w:type="dxa"/>
          </w:tcPr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Zaburzenia funkcjonowania układu oddechowego (podrażnienie błon śluzowych, kaszel)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Alergie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Choroby skóry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Obniżenie odporności na drobnoustroje chorobotwórcze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Nowotwory</w:t>
            </w:r>
          </w:p>
        </w:tc>
        <w:tc>
          <w:tcPr>
            <w:tcW w:w="4606" w:type="dxa"/>
          </w:tcPr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Uszkodzenia liści, igieł, korzeni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Obniżenie odporności na szkodniki i drobnoustroje chorobotwórcze</w:t>
            </w:r>
          </w:p>
          <w:p w:rsidR="00644361" w:rsidRPr="006A10AA" w:rsidRDefault="00644361" w:rsidP="00DB2AB3">
            <w:pPr>
              <w:pStyle w:val="Akapitzlist"/>
              <w:numPr>
                <w:ilvl w:val="0"/>
                <w:numId w:val="17"/>
              </w:numPr>
              <w:spacing w:after="0" w:line="240" w:lineRule="auto"/>
              <w:jc w:val="both"/>
              <w:rPr>
                <w:sz w:val="18"/>
                <w:szCs w:val="18"/>
              </w:rPr>
            </w:pPr>
            <w:r w:rsidRPr="006A10AA">
              <w:rPr>
                <w:sz w:val="18"/>
                <w:szCs w:val="18"/>
              </w:rPr>
              <w:t>Osłabienie wzrostu i zamieranie roślin</w:t>
            </w:r>
          </w:p>
          <w:p w:rsidR="00644361" w:rsidRPr="006A10AA" w:rsidRDefault="00644361" w:rsidP="00DB2AB3">
            <w:pPr>
              <w:tabs>
                <w:tab w:val="left" w:pos="1140"/>
              </w:tabs>
              <w:spacing w:after="0" w:line="240" w:lineRule="auto"/>
              <w:jc w:val="both"/>
              <w:rPr>
                <w:lang w:eastAsia="en-US"/>
              </w:rPr>
            </w:pPr>
            <w:r w:rsidRPr="006A10AA">
              <w:rPr>
                <w:sz w:val="18"/>
                <w:szCs w:val="18"/>
                <w:lang w:eastAsia="en-US"/>
              </w:rPr>
              <w:tab/>
            </w:r>
          </w:p>
        </w:tc>
      </w:tr>
    </w:tbl>
    <w:p w:rsidR="00644361" w:rsidRDefault="00644361" w:rsidP="00DB2AB3">
      <w:pPr>
        <w:jc w:val="both"/>
      </w:pPr>
    </w:p>
    <w:p w:rsidR="00644361" w:rsidRPr="00FC02F7" w:rsidRDefault="00644361" w:rsidP="00DB2AB3">
      <w:pPr>
        <w:pStyle w:val="Tekstpodstawowy"/>
        <w:jc w:val="both"/>
      </w:pPr>
      <w:r w:rsidRPr="00FC02F7">
        <w:t>Na zanieczyszczenia najszybciej reagują organizmy samożywne</w:t>
      </w:r>
      <w:r w:rsidR="000F68DD">
        <w:t>,</w:t>
      </w:r>
      <w:r w:rsidRPr="00FC02F7">
        <w:t xml:space="preserve"> czyli rośliny i porosty. Dzieje się tak, </w:t>
      </w:r>
      <w:r>
        <w:t>ponieważ</w:t>
      </w:r>
      <w:r w:rsidRPr="00FC02F7">
        <w:t xml:space="preserve"> mają bardzo wrażliwy aparat </w:t>
      </w:r>
      <w:proofErr w:type="spellStart"/>
      <w:r w:rsidRPr="00FC02F7">
        <w:t>fotosyntetyczny</w:t>
      </w:r>
      <w:proofErr w:type="spellEnd"/>
      <w:r w:rsidRPr="00FC02F7">
        <w:t xml:space="preserve">, w którym cząsteczki chlorofilu zostają przekształcone w nieaktywny w procesie fotosyntezy związek zwany </w:t>
      </w:r>
      <w:proofErr w:type="spellStart"/>
      <w:r w:rsidRPr="00FC02F7">
        <w:t>feofityną</w:t>
      </w:r>
      <w:proofErr w:type="spellEnd"/>
      <w:r w:rsidRPr="00FC02F7">
        <w:t>.</w:t>
      </w:r>
    </w:p>
    <w:p w:rsidR="00644361" w:rsidRDefault="00644361" w:rsidP="00DB2AB3">
      <w:pPr>
        <w:pStyle w:val="Nagwek2"/>
        <w:jc w:val="both"/>
        <w:rPr>
          <w:noProof/>
        </w:rPr>
      </w:pPr>
      <w:r w:rsidRPr="00B03B31">
        <w:rPr>
          <w:noProof/>
        </w:rPr>
        <w:t>SO</w:t>
      </w:r>
      <w:r w:rsidRPr="00B03B31">
        <w:rPr>
          <w:noProof/>
          <w:vertAlign w:val="subscript"/>
        </w:rPr>
        <w:t>2</w:t>
      </w:r>
      <w:r w:rsidRPr="00B03B31">
        <w:rPr>
          <w:noProof/>
        </w:rPr>
        <w:t xml:space="preserve"> + </w:t>
      </w:r>
      <w:r w:rsidRPr="00B03B31">
        <w:rPr>
          <w:noProof/>
          <w:highlight w:val="green"/>
        </w:rPr>
        <w:t>CHLOROFIL</w:t>
      </w:r>
      <w:r w:rsidRPr="00B03B31">
        <w:rPr>
          <w:noProof/>
        </w:rPr>
        <w:t xml:space="preserve"> = </w:t>
      </w:r>
      <w:r w:rsidRPr="00B03B31">
        <w:rPr>
          <w:noProof/>
          <w:highlight w:val="yellow"/>
        </w:rPr>
        <w:t>FEOFITYNA</w:t>
      </w:r>
    </w:p>
    <w:p w:rsidR="00644361" w:rsidRPr="00B03B31" w:rsidRDefault="00644361" w:rsidP="00DB2AB3">
      <w:pPr>
        <w:pStyle w:val="Legenda"/>
        <w:jc w:val="both"/>
        <w:rPr>
          <w:sz w:val="24"/>
          <w:szCs w:val="24"/>
        </w:rPr>
      </w:pPr>
      <w:r>
        <w:t xml:space="preserve">Rysunek </w:t>
      </w:r>
      <w:fldSimple w:instr=" SEQ Rysunek \* ARABIC ">
        <w:r w:rsidR="003F4C20">
          <w:rPr>
            <w:noProof/>
          </w:rPr>
          <w:t>2</w:t>
        </w:r>
      </w:fldSimple>
      <w:r>
        <w:t xml:space="preserve">. Zmiana chlorofilu w </w:t>
      </w:r>
      <w:proofErr w:type="spellStart"/>
      <w:r>
        <w:t>feofitynę</w:t>
      </w:r>
      <w:proofErr w:type="spellEnd"/>
      <w:r>
        <w:t xml:space="preserve"> pod wpływem zanieczyszczeń.</w:t>
      </w:r>
    </w:p>
    <w:p w:rsidR="00644361" w:rsidRDefault="00644361" w:rsidP="00DB2AB3">
      <w:pPr>
        <w:pStyle w:val="Tekstpodstawowy"/>
        <w:jc w:val="both"/>
      </w:pPr>
      <w:r>
        <w:t>Efektem tego jest obumieranie plech porostowych. Substancje szkodliwe blokują enzymy, powodują także zmiany w budowie wewnętrznej komórek i w przepuszczalności błon plazmatycznych, co ułatwia wnikanie toksyn do wnętrza. Pyły w dużych ilościach okrywają plechy porostów grubą warstwą, co uniemożliwia wymianę gazową i ogranicza dostęp światła do komórek glonu. Ponadto</w:t>
      </w:r>
      <w:r w:rsidR="000F68DD">
        <w:t>,</w:t>
      </w:r>
      <w:r>
        <w:t xml:space="preserve"> </w:t>
      </w:r>
      <w:r>
        <w:lastRenderedPageBreak/>
        <w:t xml:space="preserve">zanieczyszczenia zawarte w pyłach rozpuszczają się w wodzie i przenikają do wnętrza organizmów. Porosty </w:t>
      </w:r>
      <w:r w:rsidRPr="00B646F0">
        <w:t>giną też w wyniku oddziaływania innych czynników</w:t>
      </w:r>
      <w:r>
        <w:t xml:space="preserve"> niż zanieczyszczenie powietrza, np. przez: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Niektóre działania gospodarcze.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W czasie zrębów umierają wszystkie populacje naziemne.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Przebudowę struktury drzewostanu.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Obniżanie wilgotności.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Rozwój motoryzacji.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Intensywne stosowanie nawozów.</w:t>
      </w:r>
    </w:p>
    <w:p w:rsidR="00644361" w:rsidRDefault="00644361" w:rsidP="00DB2AB3">
      <w:pPr>
        <w:pStyle w:val="Akapitzlist"/>
        <w:numPr>
          <w:ilvl w:val="0"/>
          <w:numId w:val="17"/>
        </w:numPr>
        <w:spacing w:after="0"/>
        <w:jc w:val="both"/>
      </w:pPr>
      <w:r>
        <w:t>Intensywne stosowanie środków do ochrony roślin w rolnictwie i leśnictwie.</w:t>
      </w:r>
    </w:p>
    <w:p w:rsidR="00644361" w:rsidRPr="00B108DD" w:rsidRDefault="00644361" w:rsidP="00DB2AB3">
      <w:pPr>
        <w:pStyle w:val="Listapunktowana2"/>
        <w:numPr>
          <w:ilvl w:val="0"/>
          <w:numId w:val="17"/>
        </w:numPr>
        <w:jc w:val="both"/>
      </w:pPr>
      <w:r w:rsidRPr="00B108DD">
        <w:t>Reakcje porostów na zanieczyszczenie powietrza.</w:t>
      </w:r>
    </w:p>
    <w:p w:rsidR="00644361" w:rsidRPr="00FC02F7" w:rsidRDefault="00644361" w:rsidP="00DB2AB3">
      <w:pPr>
        <w:pStyle w:val="Tekstpodstawowyzwciciem"/>
        <w:jc w:val="both"/>
      </w:pPr>
      <w:r w:rsidRPr="00FC02F7">
        <w:t>Porosty różnie reagu</w:t>
      </w:r>
      <w:r w:rsidR="000F68DD">
        <w:t>ją na zanieczyszczone powietrze i</w:t>
      </w:r>
      <w:r w:rsidRPr="00FC02F7">
        <w:t xml:space="preserve"> każdy z gatunków reaguje inaczej. Zależy to od wielu</w:t>
      </w:r>
      <w:r w:rsidRPr="00FC02F7">
        <w:rPr>
          <w:color w:val="FF0000"/>
        </w:rPr>
        <w:t xml:space="preserve"> </w:t>
      </w:r>
      <w:r w:rsidRPr="00FC02F7">
        <w:t>czynników, my wymienimy tylko najważniejsze z nich:</w:t>
      </w:r>
    </w:p>
    <w:p w:rsidR="00644361" w:rsidRPr="00FC02F7" w:rsidRDefault="00644361" w:rsidP="00DB2AB3">
      <w:pPr>
        <w:pStyle w:val="Akapitzlist"/>
        <w:numPr>
          <w:ilvl w:val="0"/>
          <w:numId w:val="27"/>
        </w:numPr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Rodzaj plechy.</w:t>
      </w:r>
    </w:p>
    <w:p w:rsidR="00644361" w:rsidRPr="00FC02F7" w:rsidRDefault="00644361" w:rsidP="00DB2AB3">
      <w:pPr>
        <w:pStyle w:val="Akapitzlist"/>
        <w:numPr>
          <w:ilvl w:val="0"/>
          <w:numId w:val="27"/>
        </w:numPr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Szybkość wchłaniania wody.</w:t>
      </w:r>
    </w:p>
    <w:p w:rsidR="00644361" w:rsidRPr="00FC02F7" w:rsidRDefault="00644361" w:rsidP="00DB2AB3">
      <w:pPr>
        <w:pStyle w:val="Akapitzlist"/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Na zanieczyszczenia bardzie</w:t>
      </w:r>
      <w:r>
        <w:rPr>
          <w:lang w:eastAsia="pl-PL"/>
        </w:rPr>
        <w:t>j</w:t>
      </w:r>
      <w:r w:rsidRPr="00FC02F7">
        <w:rPr>
          <w:lang w:eastAsia="pl-PL"/>
        </w:rPr>
        <w:t xml:space="preserve"> narażone są porosty, które szybko wchłaniają wodę.</w:t>
      </w:r>
    </w:p>
    <w:p w:rsidR="00644361" w:rsidRPr="00FC02F7" w:rsidRDefault="00644361" w:rsidP="00DB2AB3">
      <w:pPr>
        <w:pStyle w:val="Akapitzlist"/>
        <w:numPr>
          <w:ilvl w:val="0"/>
          <w:numId w:val="27"/>
        </w:numPr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Warunki klimatyczne.</w:t>
      </w:r>
    </w:p>
    <w:p w:rsidR="00644361" w:rsidRPr="00FC02F7" w:rsidRDefault="00644361" w:rsidP="00DB2AB3">
      <w:pPr>
        <w:pStyle w:val="Akapitzlist"/>
        <w:numPr>
          <w:ilvl w:val="0"/>
          <w:numId w:val="27"/>
        </w:numPr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Stężenia zanieczyszczeń</w:t>
      </w:r>
      <w:r>
        <w:rPr>
          <w:lang w:eastAsia="pl-PL"/>
        </w:rPr>
        <w:t xml:space="preserve"> i</w:t>
      </w:r>
      <w:r w:rsidRPr="00FC02F7">
        <w:rPr>
          <w:lang w:eastAsia="pl-PL"/>
        </w:rPr>
        <w:t xml:space="preserve"> ich rodzaj.</w:t>
      </w:r>
    </w:p>
    <w:p w:rsidR="00644361" w:rsidRPr="00FC02F7" w:rsidRDefault="00644361" w:rsidP="00DB2AB3">
      <w:pPr>
        <w:pStyle w:val="Akapitzlist"/>
        <w:numPr>
          <w:ilvl w:val="0"/>
          <w:numId w:val="27"/>
        </w:numPr>
        <w:spacing w:after="0" w:line="432" w:lineRule="atLeast"/>
        <w:jc w:val="both"/>
        <w:rPr>
          <w:lang w:eastAsia="pl-PL"/>
        </w:rPr>
      </w:pPr>
      <w:r w:rsidRPr="00FC02F7">
        <w:rPr>
          <w:lang w:eastAsia="pl-PL"/>
        </w:rPr>
        <w:t>Odległość od źródła emisji zanieczyszczeń</w:t>
      </w:r>
      <w:r w:rsidR="000F68DD">
        <w:rPr>
          <w:lang w:eastAsia="pl-PL"/>
        </w:rPr>
        <w:t>.</w:t>
      </w:r>
    </w:p>
    <w:p w:rsidR="00644361" w:rsidRPr="00B03B31" w:rsidRDefault="00644361" w:rsidP="00DB2AB3">
      <w:pPr>
        <w:pStyle w:val="Akapitzlist"/>
        <w:spacing w:after="0"/>
        <w:jc w:val="both"/>
      </w:pPr>
    </w:p>
    <w:p w:rsidR="00644361" w:rsidRPr="00DB2AB3" w:rsidRDefault="00644361" w:rsidP="00DB2AB3">
      <w:pPr>
        <w:pStyle w:val="Legenda"/>
        <w:ind w:left="720"/>
        <w:jc w:val="both"/>
        <w:rPr>
          <w:b w:val="0"/>
          <w:sz w:val="24"/>
          <w:szCs w:val="24"/>
        </w:rPr>
      </w:pPr>
      <w:r w:rsidRPr="00B03B31">
        <w:rPr>
          <w:sz w:val="24"/>
          <w:szCs w:val="24"/>
        </w:rPr>
        <w:br w:type="page"/>
      </w:r>
    </w:p>
    <w:p w:rsidR="002931F7" w:rsidRDefault="00644361" w:rsidP="00DB2AB3">
      <w:pPr>
        <w:pStyle w:val="Nagwek1"/>
        <w:numPr>
          <w:ilvl w:val="0"/>
          <w:numId w:val="45"/>
        </w:numPr>
        <w:jc w:val="both"/>
      </w:pPr>
      <w:r w:rsidRPr="002F176C">
        <w:lastRenderedPageBreak/>
        <w:t>Porównanie czystości powietrza</w:t>
      </w:r>
      <w:r w:rsidR="002931F7">
        <w:t>.</w:t>
      </w:r>
    </w:p>
    <w:p w:rsidR="00DB2AB3" w:rsidRPr="00DB2AB3" w:rsidRDefault="00DB2AB3" w:rsidP="00DB2AB3">
      <w:pPr>
        <w:jc w:val="both"/>
      </w:pPr>
    </w:p>
    <w:p w:rsidR="00644361" w:rsidRPr="00DB2AB3" w:rsidRDefault="00644361" w:rsidP="00DB2AB3">
      <w:pPr>
        <w:jc w:val="both"/>
      </w:pPr>
      <w:r w:rsidRPr="00DB2AB3">
        <w:t>Na Suwalszczyźnie spotkałyśmy wiele różnych gatunków</w:t>
      </w:r>
      <w:r w:rsidR="002931F7" w:rsidRPr="00DB2AB3">
        <w:t xml:space="preserve"> porostów. O</w:t>
      </w:r>
      <w:r w:rsidRPr="00DB2AB3">
        <w:t>to one: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proofErr w:type="spellStart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Paznokietnik</w:t>
      </w:r>
      <w:proofErr w:type="spellEnd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 xml:space="preserve"> ostrygowy</w:t>
      </w:r>
    </w:p>
    <w:p w:rsidR="00644361" w:rsidRPr="00107152" w:rsidRDefault="005848EC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>
        <w:rPr>
          <w:noProof/>
        </w:rPr>
        <w:drawing>
          <wp:anchor distT="12192" distB="20193" distL="114300" distR="122682" simplePos="0" relativeHeight="251698176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157480</wp:posOffset>
            </wp:positionV>
            <wp:extent cx="2792095" cy="2072640"/>
            <wp:effectExtent l="19050" t="0" r="8255" b="0"/>
            <wp:wrapSquare wrapText="bothSides"/>
            <wp:docPr id="87" name="Obraz 87" descr="IMG_31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G_3108.JPG"/>
                    <pic:cNvPicPr>
                      <a:picLocks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4361" w:rsidRPr="00107152">
        <w:rPr>
          <w:rFonts w:ascii="Lucida Sans Unicode" w:hAnsi="Lucida Sans Unicode" w:cs="Lucida Sans Unicode"/>
          <w:color w:val="222222"/>
          <w:sz w:val="22"/>
          <w:szCs w:val="22"/>
        </w:rPr>
        <w:t>Pustułka pęc</w:t>
      </w:r>
      <w:r w:rsidR="00644361" w:rsidRPr="00DB2AB3">
        <w:rPr>
          <w:rStyle w:val="Uwydatnienie"/>
          <w:rFonts w:ascii="Lucida Sans Unicode" w:hAnsi="Lucida Sans Unicode" w:cs="Lucida Sans Unicode"/>
          <w:i w:val="0"/>
          <w:sz w:val="22"/>
          <w:szCs w:val="22"/>
        </w:rPr>
        <w:t>herzykowata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proofErr w:type="spellStart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Mąklik</w:t>
      </w:r>
      <w:proofErr w:type="spellEnd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 xml:space="preserve"> otrębiasty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Złotorost ścienny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Rozsypka srebrzysta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Misecznica kasztanowata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Tarczownica chropowata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proofErr w:type="spellStart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Liszajecznik</w:t>
      </w:r>
      <w:proofErr w:type="spellEnd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 xml:space="preserve"> żółty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 xml:space="preserve">Mąkla </w:t>
      </w:r>
      <w:proofErr w:type="spellStart"/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tarniowa</w:t>
      </w:r>
      <w:proofErr w:type="spellEnd"/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Odnożyca mączysta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Chrobotek mniejszy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Chrobotek palczasty</w:t>
      </w:r>
    </w:p>
    <w:p w:rsidR="00644361" w:rsidRPr="00107152" w:rsidRDefault="00644361" w:rsidP="00DB2AB3">
      <w:pPr>
        <w:pStyle w:val="HTML-wstpniesformatowany"/>
        <w:numPr>
          <w:ilvl w:val="0"/>
          <w:numId w:val="32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FF0000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222222"/>
          <w:sz w:val="22"/>
          <w:szCs w:val="22"/>
        </w:rPr>
        <w:t>Brodaczka kępkowa</w:t>
      </w:r>
    </w:p>
    <w:p w:rsidR="00644361" w:rsidRPr="00107152" w:rsidRDefault="00644361" w:rsidP="00DB2AB3">
      <w:pPr>
        <w:pStyle w:val="HTML-wstpniesformatowany"/>
        <w:shd w:val="clear" w:color="auto" w:fill="FFFFFF"/>
        <w:spacing w:line="324" w:lineRule="atLeast"/>
        <w:ind w:left="720"/>
        <w:jc w:val="both"/>
        <w:rPr>
          <w:rFonts w:ascii="Lucida Sans Unicode" w:hAnsi="Lucida Sans Unicode" w:cs="Lucida Sans Unicode"/>
          <w:color w:val="FF0000"/>
          <w:sz w:val="22"/>
          <w:szCs w:val="22"/>
        </w:rPr>
      </w:pPr>
    </w:p>
    <w:p w:rsidR="00644361" w:rsidRDefault="00644361" w:rsidP="00DB2AB3">
      <w:pPr>
        <w:pStyle w:val="Tekstpodstawowyzwciciem"/>
        <w:jc w:val="both"/>
      </w:pPr>
      <w:r w:rsidRPr="00107152">
        <w:t>Wyniki naszych badań umożliwiły nam ocenę stanu czystości powietrza na Suwalszczyźnie i w Małopolsce</w:t>
      </w:r>
      <w:r>
        <w:t>:</w:t>
      </w:r>
    </w:p>
    <w:p w:rsidR="00644361" w:rsidRPr="005C5561" w:rsidRDefault="00644361" w:rsidP="00DB2AB3">
      <w:pPr>
        <w:pStyle w:val="Akapitzlist"/>
        <w:numPr>
          <w:ilvl w:val="0"/>
          <w:numId w:val="34"/>
        </w:numPr>
        <w:jc w:val="both"/>
      </w:pPr>
      <w:r w:rsidRPr="005C5561">
        <w:t xml:space="preserve">Znalezione na Suwalszczyźnie gatunki </w:t>
      </w:r>
      <w:r>
        <w:rPr>
          <w:color w:val="222222"/>
        </w:rPr>
        <w:t>świadczą o tym, iż</w:t>
      </w:r>
      <w:r w:rsidRPr="005C5561">
        <w:rPr>
          <w:color w:val="222222"/>
        </w:rPr>
        <w:t xml:space="preserve"> na tym terenie występują strefy od III do VII, co oznacza, że jest tam bardzo niskie stężenie </w:t>
      </w:r>
      <w:proofErr w:type="spellStart"/>
      <w:r w:rsidRPr="005C5561">
        <w:rPr>
          <w:color w:val="000000"/>
        </w:rPr>
        <w:t>μg</w:t>
      </w:r>
      <w:proofErr w:type="spellEnd"/>
      <w:r w:rsidRPr="005C5561">
        <w:rPr>
          <w:color w:val="000000"/>
        </w:rPr>
        <w:t xml:space="preserve"> SO</w:t>
      </w:r>
      <w:r w:rsidRPr="005C5561">
        <w:rPr>
          <w:color w:val="000000"/>
          <w:vertAlign w:val="subscript"/>
        </w:rPr>
        <w:t>2</w:t>
      </w:r>
      <w:r w:rsidRPr="005C5561">
        <w:rPr>
          <w:color w:val="000000"/>
        </w:rPr>
        <w:t>/m</w:t>
      </w:r>
      <w:r w:rsidRPr="005C5561">
        <w:rPr>
          <w:color w:val="000000"/>
          <w:vertAlign w:val="superscript"/>
        </w:rPr>
        <w:t>3</w:t>
      </w:r>
      <w:r w:rsidRPr="005C5561">
        <w:rPr>
          <w:color w:val="000000"/>
        </w:rPr>
        <w:t>, ok. 30-100.</w:t>
      </w:r>
    </w:p>
    <w:p w:rsidR="00644361" w:rsidRPr="00107152" w:rsidRDefault="00644361" w:rsidP="00DB2AB3">
      <w:pPr>
        <w:pStyle w:val="HTML-wstpniesformatowany"/>
        <w:numPr>
          <w:ilvl w:val="0"/>
          <w:numId w:val="34"/>
        </w:numPr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000000"/>
          <w:sz w:val="22"/>
          <w:szCs w:val="22"/>
        </w:rPr>
      </w:pP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W Małopolsce odkryłyśmy znikomą obecność porostów, </w:t>
      </w:r>
      <w:r>
        <w:rPr>
          <w:rFonts w:ascii="Lucida Sans Unicode" w:hAnsi="Lucida Sans Unicode" w:cs="Lucida Sans Unicode"/>
          <w:color w:val="000000"/>
          <w:sz w:val="22"/>
          <w:szCs w:val="22"/>
        </w:rPr>
        <w:t>o ile występowały, były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color w:val="000000"/>
          <w:sz w:val="22"/>
          <w:szCs w:val="22"/>
        </w:rPr>
        <w:t>gatunkami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 najwyżej II strefy, co </w:t>
      </w:r>
      <w:r>
        <w:rPr>
          <w:rFonts w:ascii="Lucida Sans Unicode" w:hAnsi="Lucida Sans Unicode" w:cs="Lucida Sans Unicode"/>
          <w:color w:val="000000"/>
          <w:sz w:val="22"/>
          <w:szCs w:val="22"/>
        </w:rPr>
        <w:t>dowodzi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 bardzo duż</w:t>
      </w:r>
      <w:r w:rsidR="002F176C">
        <w:rPr>
          <w:rFonts w:ascii="Lucida Sans Unicode" w:hAnsi="Lucida Sans Unicode" w:cs="Lucida Sans Unicode"/>
          <w:color w:val="000000"/>
          <w:sz w:val="22"/>
          <w:szCs w:val="22"/>
        </w:rPr>
        <w:t xml:space="preserve">ego 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>stężeni</w:t>
      </w:r>
      <w:r w:rsidR="002F176C">
        <w:rPr>
          <w:rFonts w:ascii="Lucida Sans Unicode" w:hAnsi="Lucida Sans Unicode" w:cs="Lucida Sans Unicode"/>
          <w:color w:val="000000"/>
          <w:sz w:val="22"/>
          <w:szCs w:val="22"/>
        </w:rPr>
        <w:t>a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 </w:t>
      </w:r>
      <w:proofErr w:type="spellStart"/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>μg</w:t>
      </w:r>
      <w:proofErr w:type="spellEnd"/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 xml:space="preserve"> SO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  <w:vertAlign w:val="subscript"/>
        </w:rPr>
        <w:t>2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>/m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  <w:vertAlign w:val="superscript"/>
        </w:rPr>
        <w:t>3</w:t>
      </w:r>
      <w:r w:rsidRPr="00107152">
        <w:rPr>
          <w:rFonts w:ascii="Lucida Sans Unicode" w:hAnsi="Lucida Sans Unicode" w:cs="Lucida Sans Unicode"/>
          <w:color w:val="000000"/>
          <w:sz w:val="22"/>
          <w:szCs w:val="22"/>
        </w:rPr>
        <w:t>, ok. 100-170.</w:t>
      </w:r>
    </w:p>
    <w:p w:rsidR="00644361" w:rsidRPr="005F6079" w:rsidRDefault="00644361" w:rsidP="00DB2AB3">
      <w:pPr>
        <w:pStyle w:val="HTML-wstpniesformatowany"/>
        <w:shd w:val="clear" w:color="auto" w:fill="FFFFFF"/>
        <w:spacing w:line="324" w:lineRule="atLeast"/>
        <w:jc w:val="both"/>
        <w:rPr>
          <w:rFonts w:ascii="Lucida Sans Unicode" w:hAnsi="Lucida Sans Unicode" w:cs="Lucida Sans Unicode"/>
          <w:color w:val="222222"/>
          <w:sz w:val="22"/>
          <w:szCs w:val="22"/>
        </w:rPr>
      </w:pPr>
    </w:p>
    <w:p w:rsidR="00644361" w:rsidRPr="00884631" w:rsidRDefault="00644361" w:rsidP="00DB2AB3">
      <w:pPr>
        <w:pStyle w:val="Tytu"/>
        <w:jc w:val="both"/>
        <w:rPr>
          <w:sz w:val="48"/>
          <w:szCs w:val="48"/>
          <w:lang w:val="en-US"/>
        </w:rPr>
      </w:pPr>
      <w:r w:rsidRPr="00B57F51">
        <w:rPr>
          <w:lang w:val="en-US"/>
        </w:rPr>
        <w:br w:type="page"/>
      </w:r>
      <w:r w:rsidR="002F176C" w:rsidRPr="00884631">
        <w:rPr>
          <w:sz w:val="48"/>
          <w:szCs w:val="48"/>
          <w:lang w:val="en-US"/>
        </w:rPr>
        <w:lastRenderedPageBreak/>
        <w:t>5.</w:t>
      </w:r>
      <w:r w:rsidRPr="00884631">
        <w:rPr>
          <w:sz w:val="48"/>
          <w:szCs w:val="48"/>
          <w:lang w:val="en-US"/>
        </w:rPr>
        <w:t>Summary</w:t>
      </w:r>
    </w:p>
    <w:p w:rsidR="00644361" w:rsidRPr="00790F68" w:rsidRDefault="00644361" w:rsidP="00DB2AB3">
      <w:pPr>
        <w:pStyle w:val="Tekstpodstawowy"/>
        <w:jc w:val="both"/>
        <w:rPr>
          <w:lang w:val="en-US"/>
        </w:rPr>
      </w:pPr>
      <w:r w:rsidRPr="00790F68">
        <w:rPr>
          <w:lang w:val="en-US"/>
        </w:rPr>
        <w:t xml:space="preserve">The topic of our project is „Evaluation of air purity using the method of </w:t>
      </w:r>
      <w:proofErr w:type="spellStart"/>
      <w:r w:rsidRPr="00790F68">
        <w:rPr>
          <w:lang w:val="en-US"/>
        </w:rPr>
        <w:t>bioindication</w:t>
      </w:r>
      <w:proofErr w:type="spellEnd"/>
      <w:r w:rsidRPr="00790F68">
        <w:rPr>
          <w:lang w:val="en-US"/>
        </w:rPr>
        <w:t>”. Writing the project we asked ourselves a few questions:</w:t>
      </w:r>
    </w:p>
    <w:p w:rsidR="00644361" w:rsidRPr="00790F68" w:rsidRDefault="00644361" w:rsidP="00DB2AB3">
      <w:pPr>
        <w:pStyle w:val="Akapitzlist"/>
        <w:numPr>
          <w:ilvl w:val="0"/>
          <w:numId w:val="33"/>
        </w:numPr>
        <w:spacing w:after="20" w:line="240" w:lineRule="auto"/>
        <w:jc w:val="both"/>
        <w:rPr>
          <w:lang w:val="en-US"/>
        </w:rPr>
      </w:pPr>
      <w:r w:rsidRPr="00790F68">
        <w:rPr>
          <w:lang w:val="en-US"/>
        </w:rPr>
        <w:t xml:space="preserve">What is the method of </w:t>
      </w:r>
      <w:proofErr w:type="spellStart"/>
      <w:r w:rsidRPr="00790F68">
        <w:rPr>
          <w:lang w:val="en-US"/>
        </w:rPr>
        <w:t>bioindication</w:t>
      </w:r>
      <w:proofErr w:type="spellEnd"/>
      <w:r w:rsidRPr="00790F68">
        <w:rPr>
          <w:lang w:val="en-US"/>
        </w:rPr>
        <w:t>?</w:t>
      </w:r>
    </w:p>
    <w:p w:rsidR="00644361" w:rsidRPr="00790F68" w:rsidRDefault="00644361" w:rsidP="00DB2AB3">
      <w:pPr>
        <w:pStyle w:val="Akapitzlist"/>
        <w:numPr>
          <w:ilvl w:val="0"/>
          <w:numId w:val="33"/>
        </w:numPr>
        <w:spacing w:after="20" w:line="240" w:lineRule="auto"/>
        <w:jc w:val="both"/>
        <w:rPr>
          <w:lang w:val="en-US"/>
        </w:rPr>
      </w:pPr>
      <w:r w:rsidRPr="00790F68">
        <w:rPr>
          <w:lang w:val="en-US"/>
        </w:rPr>
        <w:t xml:space="preserve">What kind of lichen species could be found in the </w:t>
      </w:r>
      <w:proofErr w:type="spellStart"/>
      <w:r w:rsidRPr="00790F68">
        <w:rPr>
          <w:lang w:val="en-US"/>
        </w:rPr>
        <w:t>Suwałki</w:t>
      </w:r>
      <w:proofErr w:type="spellEnd"/>
      <w:r w:rsidRPr="00790F68">
        <w:rPr>
          <w:lang w:val="en-US"/>
        </w:rPr>
        <w:t>?</w:t>
      </w:r>
    </w:p>
    <w:p w:rsidR="00644361" w:rsidRPr="00790F68" w:rsidRDefault="00644361" w:rsidP="00DB2AB3">
      <w:pPr>
        <w:pStyle w:val="Akapitzlist"/>
        <w:numPr>
          <w:ilvl w:val="0"/>
          <w:numId w:val="33"/>
        </w:numPr>
        <w:spacing w:after="20" w:line="240" w:lineRule="auto"/>
        <w:jc w:val="both"/>
        <w:rPr>
          <w:lang w:val="en-US"/>
        </w:rPr>
      </w:pPr>
      <w:r w:rsidRPr="00790F68">
        <w:rPr>
          <w:lang w:val="en-US"/>
        </w:rPr>
        <w:t xml:space="preserve">What is the difference in air composition at certain places of the </w:t>
      </w:r>
      <w:proofErr w:type="spellStart"/>
      <w:r w:rsidRPr="00790F68">
        <w:rPr>
          <w:lang w:val="en-US"/>
        </w:rPr>
        <w:t>Suwałki</w:t>
      </w:r>
      <w:proofErr w:type="spellEnd"/>
      <w:r w:rsidRPr="00790F68">
        <w:rPr>
          <w:lang w:val="en-US"/>
        </w:rPr>
        <w:t xml:space="preserve"> and </w:t>
      </w:r>
    </w:p>
    <w:p w:rsidR="00644361" w:rsidRPr="00790F68" w:rsidRDefault="00644361" w:rsidP="00DB2AB3">
      <w:pPr>
        <w:pStyle w:val="Akapitzlist"/>
        <w:jc w:val="both"/>
        <w:rPr>
          <w:lang w:val="en-US"/>
        </w:rPr>
      </w:pPr>
      <w:proofErr w:type="spellStart"/>
      <w:r>
        <w:rPr>
          <w:lang w:val="en-US"/>
        </w:rPr>
        <w:t>Małopolska</w:t>
      </w:r>
      <w:proofErr w:type="spellEnd"/>
      <w:r w:rsidRPr="00790F68">
        <w:rPr>
          <w:lang w:val="en-US"/>
        </w:rPr>
        <w:t>?</w:t>
      </w:r>
    </w:p>
    <w:p w:rsidR="00644361" w:rsidRPr="00790F68" w:rsidRDefault="00644361" w:rsidP="00DB2AB3">
      <w:pPr>
        <w:pStyle w:val="Akapitzlist"/>
        <w:ind w:left="0"/>
        <w:jc w:val="both"/>
        <w:rPr>
          <w:lang w:val="en-US"/>
        </w:rPr>
      </w:pPr>
      <w:r w:rsidRPr="00790F68">
        <w:rPr>
          <w:lang w:val="en-US"/>
        </w:rPr>
        <w:t xml:space="preserve">Throughout the camp we’ve been looking out for lichens trying to define the air pollution in certain areas. We conducted a survey about the method of </w:t>
      </w:r>
      <w:proofErr w:type="spellStart"/>
      <w:r w:rsidRPr="00790F68">
        <w:rPr>
          <w:lang w:val="en-US"/>
        </w:rPr>
        <w:t>bioindication</w:t>
      </w:r>
      <w:proofErr w:type="spellEnd"/>
      <w:r w:rsidRPr="00790F68">
        <w:rPr>
          <w:lang w:val="en-US"/>
        </w:rPr>
        <w:t xml:space="preserve"> and an interview with a lichenologist. Our observations helped us answer our questions. The method of </w:t>
      </w:r>
      <w:proofErr w:type="spellStart"/>
      <w:r w:rsidRPr="00790F68">
        <w:rPr>
          <w:lang w:val="en-US"/>
        </w:rPr>
        <w:t>bioindication</w:t>
      </w:r>
      <w:proofErr w:type="spellEnd"/>
      <w:r w:rsidRPr="00790F68">
        <w:rPr>
          <w:lang w:val="en-US"/>
        </w:rPr>
        <w:t xml:space="preserve">  determines air pollution through living organisms. One of the bio-indicators is a lichen. The species s</w:t>
      </w:r>
      <w:r>
        <w:rPr>
          <w:lang w:val="en-US"/>
        </w:rPr>
        <w:t xml:space="preserve">een in the </w:t>
      </w:r>
      <w:proofErr w:type="spellStart"/>
      <w:r>
        <w:rPr>
          <w:lang w:val="en-US"/>
        </w:rPr>
        <w:t>Suwalki</w:t>
      </w:r>
      <w:proofErr w:type="spellEnd"/>
      <w:r>
        <w:rPr>
          <w:lang w:val="en-US"/>
        </w:rPr>
        <w:t xml:space="preserve"> and in </w:t>
      </w:r>
      <w:proofErr w:type="spellStart"/>
      <w:r>
        <w:rPr>
          <w:lang w:val="en-US"/>
        </w:rPr>
        <w:t>Małopolska</w:t>
      </w:r>
      <w:proofErr w:type="spellEnd"/>
      <w:r w:rsidRPr="00790F68">
        <w:rPr>
          <w:lang w:val="en-US"/>
        </w:rPr>
        <w:t xml:space="preserve"> were different. The most common lichen were from the III, IV and V zone.  The composition of the air differences by the amount of </w:t>
      </w:r>
      <w:proofErr w:type="spellStart"/>
      <w:r w:rsidRPr="00790F68">
        <w:rPr>
          <w:lang w:val="en-US"/>
        </w:rPr>
        <w:t>sulphur</w:t>
      </w:r>
      <w:proofErr w:type="spellEnd"/>
      <w:r w:rsidRPr="00790F68">
        <w:rPr>
          <w:lang w:val="en-US"/>
        </w:rPr>
        <w:t xml:space="preserve"> dioxide contained in it. The more </w:t>
      </w:r>
      <w:proofErr w:type="spellStart"/>
      <w:r w:rsidRPr="00790F68">
        <w:rPr>
          <w:lang w:val="en-US"/>
        </w:rPr>
        <w:t>sulphur</w:t>
      </w:r>
      <w:proofErr w:type="spellEnd"/>
      <w:r w:rsidRPr="00790F68">
        <w:rPr>
          <w:lang w:val="en-US"/>
        </w:rPr>
        <w:t xml:space="preserve"> dioxide the less developed the lichens.</w:t>
      </w:r>
    </w:p>
    <w:p w:rsidR="00644361" w:rsidRPr="00790F68" w:rsidRDefault="00644361" w:rsidP="00DB2AB3">
      <w:pPr>
        <w:pStyle w:val="Akapitzlist"/>
        <w:ind w:left="0"/>
        <w:jc w:val="both"/>
        <w:rPr>
          <w:lang w:val="en-US"/>
        </w:rPr>
      </w:pPr>
      <w:r w:rsidRPr="00790F68">
        <w:rPr>
          <w:lang w:val="en-US"/>
        </w:rPr>
        <w:t>We’ve concluded th</w:t>
      </w:r>
      <w:r>
        <w:rPr>
          <w:lang w:val="en-US"/>
        </w:rPr>
        <w:t xml:space="preserve">at the least polluted city is </w:t>
      </w:r>
      <w:proofErr w:type="spellStart"/>
      <w:r>
        <w:rPr>
          <w:lang w:val="en-US"/>
        </w:rPr>
        <w:t>Studzienice</w:t>
      </w:r>
      <w:proofErr w:type="spellEnd"/>
      <w:r>
        <w:rPr>
          <w:lang w:val="en-US"/>
        </w:rPr>
        <w:t>.</w:t>
      </w:r>
      <w:r w:rsidRPr="00790F68">
        <w:rPr>
          <w:lang w:val="en-US"/>
        </w:rPr>
        <w:t xml:space="preserve"> This project was lead by Miss </w:t>
      </w:r>
      <w:proofErr w:type="spellStart"/>
      <w:r w:rsidRPr="00790F68">
        <w:rPr>
          <w:lang w:val="en-US"/>
        </w:rPr>
        <w:t>Agata</w:t>
      </w:r>
      <w:proofErr w:type="spellEnd"/>
      <w:r w:rsidRPr="00790F68">
        <w:rPr>
          <w:lang w:val="en-US"/>
        </w:rPr>
        <w:t xml:space="preserve"> </w:t>
      </w:r>
      <w:proofErr w:type="spellStart"/>
      <w:r w:rsidRPr="00790F68">
        <w:rPr>
          <w:lang w:val="en-US"/>
        </w:rPr>
        <w:t>Stokłosa-Wojtaś</w:t>
      </w:r>
      <w:proofErr w:type="spellEnd"/>
      <w:r w:rsidRPr="00790F68">
        <w:rPr>
          <w:lang w:val="en-US"/>
        </w:rPr>
        <w:t>.</w:t>
      </w:r>
    </w:p>
    <w:p w:rsidR="00644361" w:rsidRDefault="00644361" w:rsidP="00DB2AB3">
      <w:pPr>
        <w:jc w:val="both"/>
        <w:rPr>
          <w:color w:val="525A7D"/>
          <w:sz w:val="48"/>
          <w:szCs w:val="48"/>
          <w:lang w:val="en-US"/>
        </w:rPr>
      </w:pPr>
    </w:p>
    <w:p w:rsidR="00644361" w:rsidRDefault="00644361" w:rsidP="00DB2AB3">
      <w:pPr>
        <w:jc w:val="both"/>
        <w:rPr>
          <w:color w:val="525A7D"/>
          <w:sz w:val="48"/>
          <w:szCs w:val="48"/>
          <w:lang w:val="en-US"/>
        </w:rPr>
      </w:pPr>
    </w:p>
    <w:p w:rsidR="00644361" w:rsidRDefault="00644361" w:rsidP="00DB2AB3">
      <w:pPr>
        <w:jc w:val="both"/>
        <w:rPr>
          <w:color w:val="525A7D"/>
          <w:sz w:val="48"/>
          <w:szCs w:val="48"/>
          <w:lang w:val="en-US"/>
        </w:rPr>
      </w:pPr>
    </w:p>
    <w:p w:rsidR="00644361" w:rsidRDefault="00644361" w:rsidP="00DB2AB3">
      <w:pPr>
        <w:jc w:val="both"/>
        <w:rPr>
          <w:color w:val="525A7D"/>
          <w:spacing w:val="5"/>
          <w:kern w:val="28"/>
          <w:sz w:val="48"/>
          <w:szCs w:val="48"/>
          <w:lang w:val="en-US"/>
        </w:rPr>
      </w:pPr>
    </w:p>
    <w:p w:rsidR="002F176C" w:rsidRPr="00FC02F7" w:rsidRDefault="002F176C" w:rsidP="00DB2AB3">
      <w:pPr>
        <w:jc w:val="both"/>
        <w:rPr>
          <w:color w:val="525A7D"/>
          <w:spacing w:val="5"/>
          <w:kern w:val="28"/>
          <w:sz w:val="48"/>
          <w:szCs w:val="48"/>
          <w:lang w:val="en-US"/>
        </w:rPr>
      </w:pPr>
    </w:p>
    <w:p w:rsidR="00644361" w:rsidRPr="00DB2AB3" w:rsidRDefault="002F176C" w:rsidP="00DB2AB3">
      <w:pPr>
        <w:pStyle w:val="Tytu"/>
        <w:jc w:val="both"/>
        <w:rPr>
          <w:sz w:val="48"/>
          <w:szCs w:val="48"/>
        </w:rPr>
      </w:pPr>
      <w:r w:rsidRPr="00DB2AB3">
        <w:rPr>
          <w:sz w:val="48"/>
          <w:szCs w:val="48"/>
        </w:rPr>
        <w:lastRenderedPageBreak/>
        <w:t>6.</w:t>
      </w:r>
      <w:r w:rsidR="008F18D6">
        <w:rPr>
          <w:sz w:val="48"/>
          <w:szCs w:val="48"/>
        </w:rPr>
        <w:t xml:space="preserve"> </w:t>
      </w:r>
      <w:r w:rsidR="00644361" w:rsidRPr="00DB2AB3">
        <w:rPr>
          <w:sz w:val="48"/>
          <w:szCs w:val="48"/>
        </w:rPr>
        <w:t>Zakończenie</w:t>
      </w:r>
    </w:p>
    <w:p w:rsidR="00644361" w:rsidRPr="00790F68" w:rsidRDefault="00644361" w:rsidP="00DB2AB3">
      <w:pPr>
        <w:pStyle w:val="Tekstpodstawowyzwciciem"/>
        <w:jc w:val="both"/>
      </w:pPr>
      <w:r w:rsidRPr="00790F68">
        <w:t xml:space="preserve">Dzięki obozowi w Kuklach dowiedziałyśmy się wielu ciekawych rzeczy o porostach i metodzie </w:t>
      </w:r>
      <w:proofErr w:type="spellStart"/>
      <w:r w:rsidRPr="00790F68">
        <w:t>bioindykacji</w:t>
      </w:r>
      <w:proofErr w:type="spellEnd"/>
      <w:r w:rsidRPr="00790F68">
        <w:t xml:space="preserve">. Mogłyśmy oglądać wielkie okazy </w:t>
      </w:r>
      <w:r w:rsidR="002F176C">
        <w:t xml:space="preserve">porostów </w:t>
      </w:r>
      <w:r w:rsidRPr="00790F68">
        <w:t xml:space="preserve">rzadko </w:t>
      </w:r>
      <w:r w:rsidR="002F176C">
        <w:t>widziane</w:t>
      </w:r>
      <w:r w:rsidRPr="00790F68">
        <w:t xml:space="preserve"> w Polsc</w:t>
      </w:r>
      <w:r w:rsidR="002F176C">
        <w:t>e oraz przekonać się na własne oczy, jak wygląda nie często</w:t>
      </w:r>
      <w:r w:rsidR="002F176C" w:rsidRPr="00790F68">
        <w:t xml:space="preserve"> spotykana w naszym kraju</w:t>
      </w:r>
      <w:r w:rsidR="002F176C">
        <w:t xml:space="preserve"> VII strefa.</w:t>
      </w:r>
    </w:p>
    <w:p w:rsidR="00644361" w:rsidRPr="00790F68" w:rsidRDefault="00644361" w:rsidP="00DB2AB3">
      <w:pPr>
        <w:pStyle w:val="Tekstpodstawowyzwciciem"/>
        <w:jc w:val="both"/>
      </w:pPr>
      <w:r>
        <w:t>Dzięki przeprowadzeniu ankiety i wywiadu</w:t>
      </w:r>
      <w:r w:rsidR="002F176C">
        <w:t>,</w:t>
      </w:r>
      <w:r>
        <w:t xml:space="preserve"> mogłyśmy odpowiedzieć na </w:t>
      </w:r>
      <w:r w:rsidRPr="00790F68">
        <w:t>pierwsze pytanie badawcze: „Na czym</w:t>
      </w:r>
      <w:r>
        <w:t xml:space="preserve"> polega metoda </w:t>
      </w:r>
      <w:proofErr w:type="spellStart"/>
      <w:r>
        <w:t>bioindykacji</w:t>
      </w:r>
      <w:proofErr w:type="spellEnd"/>
      <w:r>
        <w:t>?” J</w:t>
      </w:r>
      <w:r w:rsidRPr="00790F68">
        <w:t>est to ocena stanu środ</w:t>
      </w:r>
      <w:r>
        <w:t>owiska za pomocą bioindykatorów</w:t>
      </w:r>
      <w:r w:rsidRPr="00790F68">
        <w:t>.</w:t>
      </w:r>
    </w:p>
    <w:p w:rsidR="00644361" w:rsidRPr="00790F68" w:rsidRDefault="00644361" w:rsidP="00DB2AB3">
      <w:pPr>
        <w:pStyle w:val="Tekstpodstawowyzwciciem"/>
        <w:jc w:val="both"/>
      </w:pPr>
      <w:r w:rsidRPr="00790F68">
        <w:t xml:space="preserve">Drugie pytanie brzmiało: „Jakie gatunki porostów występują na Suwalszczyźnie i w Małopolsce?”. </w:t>
      </w:r>
      <w:r w:rsidR="002F176C">
        <w:t xml:space="preserve">Na to pytanie szczegółowa odpowiedź znalazła się w naszej pracy. Jak </w:t>
      </w:r>
      <w:r w:rsidR="00386DF4">
        <w:t xml:space="preserve">z niej wynika, </w:t>
      </w:r>
      <w:r w:rsidRPr="00790F68">
        <w:t xml:space="preserve">na Suwalszczyźnie </w:t>
      </w:r>
      <w:r>
        <w:t>występowało</w:t>
      </w:r>
      <w:r w:rsidRPr="00790F68">
        <w:t xml:space="preserve"> dużo więcej różnych gatunków</w:t>
      </w:r>
      <w:r w:rsidR="00386DF4">
        <w:t xml:space="preserve"> porostów</w:t>
      </w:r>
      <w:r w:rsidRPr="00790F68">
        <w:t>.</w:t>
      </w:r>
    </w:p>
    <w:p w:rsidR="00644361" w:rsidRDefault="00386DF4" w:rsidP="00DB2AB3">
      <w:pPr>
        <w:pStyle w:val="Tekstpodstawowyzwciciem"/>
        <w:jc w:val="both"/>
      </w:pPr>
      <w:r>
        <w:t>Znalazłyśmy także odpowiedź na trzecie pytanie</w:t>
      </w:r>
      <w:r w:rsidR="00644361" w:rsidRPr="00790F68">
        <w:t>: „Czym różni się skład powietrza w wybranych miejscach na Suwalszczyźnie i w Małopolsc</w:t>
      </w:r>
      <w:r w:rsidR="00644361">
        <w:t xml:space="preserve">e?”. Na Suwalszczyźnie </w:t>
      </w:r>
      <w:r w:rsidR="00644361" w:rsidRPr="00790F68">
        <w:t>powietrze</w:t>
      </w:r>
      <w:r w:rsidR="00644361" w:rsidRPr="00790F68">
        <w:rPr>
          <w:color w:val="FF0000"/>
        </w:rPr>
        <w:t xml:space="preserve"> </w:t>
      </w:r>
      <w:r w:rsidRPr="00386DF4">
        <w:t>jest</w:t>
      </w:r>
      <w:r w:rsidR="00644361" w:rsidRPr="00790F68">
        <w:rPr>
          <w:color w:val="FF0000"/>
        </w:rPr>
        <w:t xml:space="preserve"> </w:t>
      </w:r>
      <w:r w:rsidRPr="00386DF4">
        <w:t>dużo</w:t>
      </w:r>
      <w:r w:rsidRPr="00790F68">
        <w:t xml:space="preserve"> bardziej czyst</w:t>
      </w:r>
      <w:r>
        <w:t>e</w:t>
      </w:r>
      <w:r w:rsidRPr="00790F68">
        <w:t xml:space="preserve"> </w:t>
      </w:r>
      <w:r w:rsidR="00644361" w:rsidRPr="00790F68">
        <w:t xml:space="preserve">niż w Małopolsce. </w:t>
      </w:r>
      <w:r>
        <w:t>Mało tego, tamtejsze p</w:t>
      </w:r>
      <w:r w:rsidR="00644361">
        <w:t>owietrze jest tak czyste</w:t>
      </w:r>
      <w:r>
        <w:t>, że nawet trudno</w:t>
      </w:r>
      <w:r w:rsidR="00644361" w:rsidRPr="00790F68">
        <w:t xml:space="preserve"> znaleźć </w:t>
      </w:r>
      <w:r>
        <w:t>porównywalne miejsce w</w:t>
      </w:r>
      <w:r w:rsidR="00644361" w:rsidRPr="00790F68">
        <w:t xml:space="preserve"> Polsce.</w:t>
      </w:r>
    </w:p>
    <w:p w:rsidR="00386DF4" w:rsidRDefault="00386DF4" w:rsidP="00DB2AB3">
      <w:pPr>
        <w:pStyle w:val="Tekstpodstawowyzwciciem"/>
        <w:jc w:val="both"/>
      </w:pPr>
      <w:r>
        <w:t xml:space="preserve">Niestety, nasz rodzinny region – Małopolska, to teren bardzo </w:t>
      </w:r>
      <w:r w:rsidR="00644361">
        <w:t>zanieczyszcz</w:t>
      </w:r>
      <w:r>
        <w:t>ony</w:t>
      </w:r>
      <w:r w:rsidR="00644361" w:rsidRPr="00790F68">
        <w:t>. Dzięki naszym badaniom dowiedziałyśmy się</w:t>
      </w:r>
      <w:r>
        <w:t>,</w:t>
      </w:r>
      <w:r w:rsidR="00644361" w:rsidRPr="00790F68">
        <w:t xml:space="preserve"> jak bardzo skażonym powietrzem oddychamy na co dzień. </w:t>
      </w:r>
    </w:p>
    <w:p w:rsidR="00644361" w:rsidRPr="00790F68" w:rsidRDefault="00644361" w:rsidP="00DB2AB3">
      <w:pPr>
        <w:pStyle w:val="Tekstpodstawowyzwciciem"/>
        <w:jc w:val="both"/>
      </w:pPr>
      <w:r w:rsidRPr="00790F68">
        <w:t>W czasie pisania projektu</w:t>
      </w:r>
      <w:r w:rsidR="00386DF4">
        <w:t xml:space="preserve">, starałyśmy się </w:t>
      </w:r>
      <w:r w:rsidRPr="00790F68">
        <w:t>z jak największą szczegół</w:t>
      </w:r>
      <w:r w:rsidR="00386DF4">
        <w:t>owością</w:t>
      </w:r>
      <w:r w:rsidRPr="00790F68">
        <w:t xml:space="preserve"> odpowiedzieć na postawione wcześniej przez nas pytania i jak</w:t>
      </w:r>
      <w:r>
        <w:t xml:space="preserve"> najlepiej wykorzystać czas,</w:t>
      </w:r>
      <w:r w:rsidR="00386DF4">
        <w:t xml:space="preserve"> </w:t>
      </w:r>
      <w:r>
        <w:t>który</w:t>
      </w:r>
      <w:r w:rsidRPr="00790F68">
        <w:t xml:space="preserve"> </w:t>
      </w:r>
      <w:r w:rsidR="00386DF4">
        <w:t xml:space="preserve">otrzymałyśmy </w:t>
      </w:r>
      <w:r w:rsidRPr="00790F68">
        <w:t xml:space="preserve">na wykonanie </w:t>
      </w:r>
      <w:r w:rsidR="00386DF4">
        <w:t>tego</w:t>
      </w:r>
      <w:r w:rsidRPr="00790F68">
        <w:t xml:space="preserve"> zadania.</w:t>
      </w:r>
      <w:r w:rsidR="00386DF4">
        <w:t xml:space="preserve"> Mamy nadzieję, że lektura naszej pracy wykaże, iż nasz wysiłek zakończył się sukcesem.</w:t>
      </w:r>
    </w:p>
    <w:p w:rsidR="00644361" w:rsidRDefault="00644361" w:rsidP="00DB2AB3">
      <w:pPr>
        <w:pStyle w:val="Tekstpodstawowyzwciciem"/>
        <w:jc w:val="both"/>
        <w:rPr>
          <w:spacing w:val="5"/>
          <w:kern w:val="28"/>
        </w:rPr>
      </w:pPr>
      <w:r w:rsidRPr="00790F68">
        <w:t xml:space="preserve">Na koniec chciałyśmy bardzo podziękować Pani Agacie Stokłosie – Wojtaś, która bardzo nas wspierała i pomagała osiągnąć </w:t>
      </w:r>
      <w:r w:rsidR="00386DF4">
        <w:t>zamierzony</w:t>
      </w:r>
      <w:r w:rsidRPr="00790F68">
        <w:t xml:space="preserve"> cel. Chciałyśmy też podziękować Pani  Marii Kulik, która pod nieobecność naszej </w:t>
      </w:r>
      <w:r w:rsidR="00386DF4">
        <w:t>P</w:t>
      </w:r>
      <w:r w:rsidRPr="00790F68">
        <w:t>romotorki</w:t>
      </w:r>
      <w:r w:rsidR="00386DF4">
        <w:t>,</w:t>
      </w:r>
      <w:r w:rsidRPr="00790F68">
        <w:t xml:space="preserve"> chętnie odpowiadała na nasze pytania i zawsze służyła pomocą.</w:t>
      </w:r>
      <w:r>
        <w:br w:type="page"/>
      </w:r>
    </w:p>
    <w:p w:rsidR="00644361" w:rsidRPr="00DB2AB3" w:rsidRDefault="00644361" w:rsidP="00DB2AB3">
      <w:pPr>
        <w:pStyle w:val="Tytu"/>
        <w:jc w:val="both"/>
        <w:rPr>
          <w:rStyle w:val="Wyrnienieintensywne"/>
          <w:b w:val="0"/>
          <w:bCs w:val="0"/>
          <w:i w:val="0"/>
          <w:iCs w:val="0"/>
          <w:color w:val="34343E"/>
          <w:sz w:val="48"/>
          <w:szCs w:val="48"/>
        </w:rPr>
      </w:pPr>
      <w:r w:rsidRPr="00DB2AB3">
        <w:rPr>
          <w:rStyle w:val="Wyrnienieintensywne"/>
          <w:b w:val="0"/>
          <w:bCs w:val="0"/>
          <w:i w:val="0"/>
          <w:iCs w:val="0"/>
          <w:color w:val="34343E"/>
          <w:sz w:val="48"/>
          <w:szCs w:val="48"/>
        </w:rPr>
        <w:lastRenderedPageBreak/>
        <w:t>Bibliografia</w:t>
      </w:r>
    </w:p>
    <w:p w:rsidR="00644361" w:rsidRPr="008F18D6" w:rsidRDefault="00644361" w:rsidP="00DB2AB3">
      <w:pPr>
        <w:pStyle w:val="Nagwek4"/>
        <w:jc w:val="both"/>
        <w:rPr>
          <w:i w:val="0"/>
          <w:sz w:val="24"/>
          <w:szCs w:val="24"/>
        </w:rPr>
      </w:pPr>
      <w:r w:rsidRPr="008F18D6">
        <w:rPr>
          <w:i w:val="0"/>
          <w:sz w:val="24"/>
          <w:szCs w:val="24"/>
        </w:rPr>
        <w:t>Książki:</w:t>
      </w:r>
    </w:p>
    <w:p w:rsidR="00644361" w:rsidRDefault="00644361" w:rsidP="00DB2AB3">
      <w:pPr>
        <w:pStyle w:val="Akapitzlist"/>
        <w:numPr>
          <w:ilvl w:val="0"/>
          <w:numId w:val="29"/>
        </w:numPr>
        <w:jc w:val="both"/>
      </w:pPr>
      <w:r w:rsidRPr="00790F68">
        <w:t>„Egzamin gimnazjalny 2013, Biologia”, Operon, Gdynia, 2012r., ISBN 978- 83- 7680- 518- 4</w:t>
      </w:r>
      <w:r w:rsidR="00DB2AB3">
        <w:t xml:space="preserve"> str. 182-184</w:t>
      </w:r>
    </w:p>
    <w:p w:rsidR="00644361" w:rsidRPr="00790F68" w:rsidRDefault="00644361" w:rsidP="00DB2AB3">
      <w:pPr>
        <w:pStyle w:val="Akapitzlist"/>
        <w:numPr>
          <w:ilvl w:val="0"/>
          <w:numId w:val="29"/>
        </w:numPr>
        <w:jc w:val="both"/>
      </w:pPr>
      <w:proofErr w:type="spellStart"/>
      <w:r w:rsidRPr="00790F68">
        <w:t>Fałtynowicz</w:t>
      </w:r>
      <w:proofErr w:type="spellEnd"/>
      <w:r w:rsidRPr="00790F68">
        <w:t xml:space="preserve"> Wiesław, „Szkolny monitoring powietrza </w:t>
      </w:r>
      <w:proofErr w:type="spellStart"/>
      <w:r w:rsidRPr="00790F68">
        <w:t>bioindykacja</w:t>
      </w:r>
      <w:proofErr w:type="spellEnd"/>
      <w:r w:rsidRPr="00790F68">
        <w:t xml:space="preserve">”, Krosno, 2000r., ISBN 83-85426-70-1 </w:t>
      </w:r>
      <w:r w:rsidR="00DB2AB3">
        <w:t>str. 5-7</w:t>
      </w:r>
    </w:p>
    <w:p w:rsidR="00644361" w:rsidRPr="00790F68" w:rsidRDefault="00644361" w:rsidP="00DB2AB3">
      <w:pPr>
        <w:pStyle w:val="Akapitzlist"/>
        <w:numPr>
          <w:ilvl w:val="0"/>
          <w:numId w:val="29"/>
        </w:numPr>
        <w:jc w:val="both"/>
      </w:pPr>
      <w:r w:rsidRPr="00790F68">
        <w:t xml:space="preserve"> </w:t>
      </w:r>
      <w:proofErr w:type="spellStart"/>
      <w:r w:rsidRPr="00790F68">
        <w:t>Szwekowska</w:t>
      </w:r>
      <w:proofErr w:type="spellEnd"/>
      <w:r w:rsidRPr="00790F68">
        <w:t xml:space="preserve"> Alicja i </w:t>
      </w:r>
      <w:proofErr w:type="spellStart"/>
      <w:r w:rsidRPr="00790F68">
        <w:t>Szwekowski</w:t>
      </w:r>
      <w:proofErr w:type="spellEnd"/>
      <w:r w:rsidRPr="00790F68">
        <w:t xml:space="preserve"> Jerzy, „Botanika”, Wydawnictwo naukowe PWN, Warszawa, 1999r.</w:t>
      </w:r>
    </w:p>
    <w:p w:rsidR="00644361" w:rsidRPr="00790F68" w:rsidRDefault="00644361" w:rsidP="00DB2AB3">
      <w:pPr>
        <w:pStyle w:val="Akapitzlist"/>
        <w:numPr>
          <w:ilvl w:val="0"/>
          <w:numId w:val="29"/>
        </w:numPr>
        <w:jc w:val="both"/>
      </w:pPr>
      <w:r w:rsidRPr="00790F68">
        <w:t xml:space="preserve"> Wójciak Hanna, „</w:t>
      </w:r>
      <w:r>
        <w:t>Flora Polski</w:t>
      </w:r>
      <w:r w:rsidR="00DB2AB3">
        <w:t>:</w:t>
      </w:r>
      <w:r>
        <w:t xml:space="preserve"> p</w:t>
      </w:r>
      <w:r w:rsidRPr="00790F68">
        <w:t>orosty, mszaki, paprotniki”, MULTICO Oficyna Wydawnicza, Warszawa, 2003r.</w:t>
      </w:r>
    </w:p>
    <w:p w:rsidR="00644361" w:rsidRPr="008F18D6" w:rsidRDefault="00644361" w:rsidP="00DB2AB3">
      <w:pPr>
        <w:pStyle w:val="Nagwek4"/>
        <w:jc w:val="both"/>
        <w:rPr>
          <w:i w:val="0"/>
          <w:sz w:val="24"/>
          <w:szCs w:val="24"/>
        </w:rPr>
      </w:pPr>
      <w:r w:rsidRPr="008F18D6">
        <w:rPr>
          <w:i w:val="0"/>
          <w:sz w:val="24"/>
          <w:szCs w:val="24"/>
        </w:rPr>
        <w:t>Linki internetowe:</w:t>
      </w:r>
    </w:p>
    <w:p w:rsidR="00644361" w:rsidRPr="00790F68" w:rsidRDefault="00644361" w:rsidP="003F36B6">
      <w:pPr>
        <w:pStyle w:val="Akapitzlist"/>
        <w:numPr>
          <w:ilvl w:val="0"/>
          <w:numId w:val="30"/>
        </w:numPr>
      </w:pPr>
      <w:r>
        <w:t>[ dostęp: 18 września 2012r.]</w:t>
      </w:r>
      <w:r w:rsidRPr="00790F68">
        <w:t xml:space="preserve">, dostępny w Internecie: </w:t>
      </w:r>
      <w:hyperlink r:id="rId51" w:history="1">
        <w:r w:rsidRPr="00790F68">
          <w:rPr>
            <w:rStyle w:val="Hipercze"/>
          </w:rPr>
          <w:t>http://pl.wikipedia.org/wiki/Skala_porostowa</w:t>
        </w:r>
      </w:hyperlink>
    </w:p>
    <w:p w:rsidR="00644361" w:rsidRPr="00790F68" w:rsidRDefault="00644361" w:rsidP="003F36B6">
      <w:pPr>
        <w:pStyle w:val="Akapitzlist"/>
        <w:numPr>
          <w:ilvl w:val="0"/>
          <w:numId w:val="30"/>
        </w:numPr>
      </w:pPr>
      <w:r>
        <w:t>[ dostęp: 1 października 2012r.]</w:t>
      </w:r>
      <w:r w:rsidRPr="00790F68">
        <w:t xml:space="preserve">, dostępny w Internecie: </w:t>
      </w:r>
      <w:hyperlink r:id="rId52" w:history="1">
        <w:r w:rsidRPr="00790F68">
          <w:rPr>
            <w:rStyle w:val="Hipercze"/>
          </w:rPr>
          <w:t>http://www.bioindykacja.pl/bioindykacja/bioindykatory/porosty/</w:t>
        </w:r>
      </w:hyperlink>
    </w:p>
    <w:p w:rsidR="00644361" w:rsidRPr="00790F68" w:rsidRDefault="00644361" w:rsidP="003F36B6">
      <w:pPr>
        <w:pStyle w:val="Akapitzlist"/>
        <w:numPr>
          <w:ilvl w:val="0"/>
          <w:numId w:val="30"/>
        </w:numPr>
      </w:pPr>
      <w:r>
        <w:t>[ dostęp: 30 września 2012r.]</w:t>
      </w:r>
      <w:r w:rsidRPr="00790F68">
        <w:t xml:space="preserve">, dostępny w Internecie: </w:t>
      </w:r>
      <w:hyperlink r:id="rId53" w:history="1">
        <w:r w:rsidRPr="00790F68">
          <w:rPr>
            <w:rStyle w:val="Hipercze"/>
          </w:rPr>
          <w:t>http://www.google.pl/imgres?q=mapa+krak%C3%B3w+i+okolice&amp;um=1&amp;hl=pl&amp;safe=off&amp;sa=N&amp;biw=1024&amp;bih=499&amp;tbm=isch&amp;tbnid=SPCQCICNxlyfKM:&amp;imgrefurl=http://krakow.net.pl/forum/portal.php&amp;docid=uQKvqqUzTrT8LM&amp;imgurl=http://reklama.onet.pl/raporty/okolice_krakowa_trasa.jpg&amp;w=450&amp;h=350&amp;ei=mrNpUI7OCcbbtAaq-4DgCA&amp;zoom=1&amp;iact=rc&amp;dur=283&amp;sig=111905000925198979377&amp;page=1&amp;tbnh=144&amp;tbnw=185&amp;start=0&amp;ndsp=8&amp;ved=1t:429,r:7,s:0,i:92&amp;tx=48&amp;ty=74</w:t>
        </w:r>
      </w:hyperlink>
    </w:p>
    <w:p w:rsidR="00644361" w:rsidRPr="00A636D4" w:rsidRDefault="00644361" w:rsidP="003F36B6">
      <w:pPr>
        <w:pStyle w:val="Akapitzlist"/>
        <w:numPr>
          <w:ilvl w:val="0"/>
          <w:numId w:val="30"/>
        </w:numPr>
      </w:pPr>
      <w:r w:rsidRPr="00790F68">
        <w:t xml:space="preserve">[ dostęp: 6 października 2012r.] dostępny w Internecie: </w:t>
      </w:r>
      <w:hyperlink r:id="rId54" w:history="1">
        <w:r w:rsidRPr="00790F68">
          <w:rPr>
            <w:rStyle w:val="Hipercze"/>
          </w:rPr>
          <w:t>http://www.informacje.is/pl/zycie-i-styl/ciekawostki/item/3702-porost-islandzki-sekretem-dobrego-zdrowia</w:t>
        </w:r>
      </w:hyperlink>
    </w:p>
    <w:sectPr w:rsidR="00644361" w:rsidRPr="00A636D4" w:rsidSect="00ED6CB8">
      <w:headerReference w:type="default" r:id="rId55"/>
      <w:footerReference w:type="default" r:id="rId56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4E97" w:rsidRDefault="00824E97" w:rsidP="00C91EF8">
      <w:pPr>
        <w:spacing w:after="0" w:line="240" w:lineRule="auto"/>
      </w:pPr>
      <w:r>
        <w:separator/>
      </w:r>
    </w:p>
  </w:endnote>
  <w:endnote w:type="continuationSeparator" w:id="0">
    <w:p w:rsidR="00824E97" w:rsidRDefault="00824E97" w:rsidP="00C91E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gency FB">
    <w:altName w:val="Trebuchet MS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4A98" w:rsidRDefault="00496EE6">
    <w:pPr>
      <w:pStyle w:val="Stopka"/>
      <w:jc w:val="center"/>
    </w:pPr>
    <w:fldSimple w:instr=" PAGE   \* MERGEFORMAT ">
      <w:r w:rsidR="00B57F51">
        <w:rPr>
          <w:noProof/>
        </w:rPr>
        <w:t>2</w:t>
      </w:r>
    </w:fldSimple>
  </w:p>
  <w:p w:rsidR="008F4A98" w:rsidRDefault="008F4A98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4E97" w:rsidRDefault="00824E97" w:rsidP="00C91EF8">
      <w:pPr>
        <w:spacing w:after="0" w:line="240" w:lineRule="auto"/>
      </w:pPr>
      <w:r>
        <w:separator/>
      </w:r>
    </w:p>
  </w:footnote>
  <w:footnote w:type="continuationSeparator" w:id="0">
    <w:p w:rsidR="00824E97" w:rsidRDefault="00824E97" w:rsidP="00C91EF8">
      <w:pPr>
        <w:spacing w:after="0" w:line="240" w:lineRule="auto"/>
      </w:pPr>
      <w:r>
        <w:continuationSeparator/>
      </w:r>
    </w:p>
  </w:footnote>
  <w:footnote w:id="1">
    <w:p w:rsidR="008F4A98" w:rsidRDefault="008F4A98" w:rsidP="001344C5">
      <w:pPr>
        <w:pStyle w:val="Tekstprzypisudolnego"/>
      </w:pPr>
      <w:r w:rsidRPr="002D6C3B">
        <w:rPr>
          <w:rStyle w:val="Odwoanieprzypisudolnego"/>
          <w:sz w:val="18"/>
          <w:szCs w:val="18"/>
        </w:rPr>
        <w:footnoteRef/>
      </w:r>
      <w:r w:rsidRPr="002D6C3B">
        <w:rPr>
          <w:sz w:val="18"/>
          <w:szCs w:val="18"/>
        </w:rPr>
        <w:t xml:space="preserve"> SO</w:t>
      </w:r>
      <w:r w:rsidRPr="002D6C3B">
        <w:rPr>
          <w:sz w:val="18"/>
          <w:szCs w:val="18"/>
          <w:vertAlign w:val="subscript"/>
        </w:rPr>
        <w:t>2</w:t>
      </w:r>
      <w:r w:rsidRPr="002D6C3B">
        <w:rPr>
          <w:sz w:val="18"/>
          <w:szCs w:val="18"/>
        </w:rPr>
        <w:t xml:space="preserve"> (µg/m</w:t>
      </w:r>
      <w:r w:rsidRPr="002D6C3B">
        <w:rPr>
          <w:sz w:val="18"/>
          <w:szCs w:val="18"/>
          <w:vertAlign w:val="superscript"/>
        </w:rPr>
        <w:t>3</w:t>
      </w:r>
      <w:r w:rsidRPr="002D6C3B">
        <w:rPr>
          <w:sz w:val="18"/>
          <w:szCs w:val="18"/>
        </w:rPr>
        <w:t>) – stężenie dwutlenku siarki w mikrogramach na metr sześcienny</w:t>
      </w:r>
    </w:p>
  </w:footnote>
  <w:footnote w:id="2">
    <w:p w:rsidR="008F4A98" w:rsidRDefault="008F4A98" w:rsidP="001344C5">
      <w:pPr>
        <w:pStyle w:val="Tekstprzypisudolnego"/>
      </w:pPr>
      <w:r w:rsidRPr="002D6C3B">
        <w:rPr>
          <w:rStyle w:val="Odwoanieprzypisudolnego"/>
          <w:sz w:val="18"/>
          <w:szCs w:val="18"/>
        </w:rPr>
        <w:footnoteRef/>
      </w:r>
      <w:r w:rsidRPr="002D6C3B">
        <w:rPr>
          <w:sz w:val="18"/>
          <w:szCs w:val="18"/>
        </w:rPr>
        <w:t xml:space="preserve"> </w:t>
      </w:r>
      <w:proofErr w:type="spellStart"/>
      <w:r w:rsidRPr="002D6C3B">
        <w:rPr>
          <w:sz w:val="18"/>
          <w:szCs w:val="18"/>
        </w:rPr>
        <w:t>Fałtowicz</w:t>
      </w:r>
      <w:proofErr w:type="spellEnd"/>
      <w:r w:rsidRPr="002D6C3B">
        <w:rPr>
          <w:sz w:val="18"/>
          <w:szCs w:val="18"/>
        </w:rPr>
        <w:t xml:space="preserve"> Wiesław – „Szkolny monitoring powietrza</w:t>
      </w:r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bioindykacja</w:t>
      </w:r>
      <w:proofErr w:type="spellEnd"/>
      <w:r w:rsidRPr="002D6C3B">
        <w:rPr>
          <w:sz w:val="18"/>
          <w:szCs w:val="18"/>
        </w:rPr>
        <w:t>”</w:t>
      </w:r>
      <w:r w:rsidR="003A3211">
        <w:rPr>
          <w:sz w:val="18"/>
          <w:szCs w:val="18"/>
        </w:rPr>
        <w:t xml:space="preserve"> str. 8-9</w:t>
      </w:r>
    </w:p>
  </w:footnote>
  <w:footnote w:id="3">
    <w:p w:rsidR="008F4A98" w:rsidRDefault="008F4A98">
      <w:pPr>
        <w:pStyle w:val="Tekstprzypisudolnego"/>
      </w:pPr>
      <w:r>
        <w:rPr>
          <w:rStyle w:val="Odwoanieprzypisudolnego"/>
        </w:rPr>
        <w:footnoteRef/>
      </w:r>
      <w:proofErr w:type="spellStart"/>
      <w:r w:rsidRPr="00D023ED">
        <w:rPr>
          <w:i/>
          <w:iCs/>
          <w:sz w:val="18"/>
          <w:szCs w:val="18"/>
        </w:rPr>
        <w:t>Lichenes</w:t>
      </w:r>
      <w:proofErr w:type="spellEnd"/>
      <w:r w:rsidRPr="00D023ED">
        <w:rPr>
          <w:i/>
          <w:iCs/>
          <w:sz w:val="18"/>
          <w:szCs w:val="18"/>
        </w:rPr>
        <w:t xml:space="preserve">- </w:t>
      </w:r>
      <w:r w:rsidRPr="00D023ED">
        <w:rPr>
          <w:sz w:val="18"/>
          <w:szCs w:val="18"/>
        </w:rPr>
        <w:t>z Łaciny plechowate organizmy symbiotyczne</w:t>
      </w:r>
    </w:p>
  </w:footnote>
  <w:footnote w:id="4">
    <w:p w:rsidR="008F4A98" w:rsidRDefault="008F4A98">
      <w:pPr>
        <w:pStyle w:val="Tekstprzypisudolnego"/>
      </w:pPr>
      <w:r w:rsidRPr="00D023ED">
        <w:rPr>
          <w:rStyle w:val="Odwoanieprzypisudolnego"/>
          <w:sz w:val="18"/>
          <w:szCs w:val="18"/>
        </w:rPr>
        <w:footnoteRef/>
      </w:r>
      <w:r w:rsidRPr="00D023ED">
        <w:rPr>
          <w:sz w:val="18"/>
          <w:szCs w:val="18"/>
        </w:rPr>
        <w:t xml:space="preserve"> </w:t>
      </w:r>
      <w:proofErr w:type="spellStart"/>
      <w:r w:rsidRPr="00D023ED">
        <w:rPr>
          <w:sz w:val="18"/>
          <w:szCs w:val="18"/>
        </w:rPr>
        <w:t>Fałtowicz</w:t>
      </w:r>
      <w:proofErr w:type="spellEnd"/>
      <w:r w:rsidRPr="00D023ED">
        <w:rPr>
          <w:sz w:val="18"/>
          <w:szCs w:val="18"/>
        </w:rPr>
        <w:t xml:space="preserve"> Wiesław – „Szkolny monitoring powietrza</w:t>
      </w:r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bioindykacja</w:t>
      </w:r>
      <w:proofErr w:type="spellEnd"/>
      <w:r w:rsidRPr="00D023ED">
        <w:rPr>
          <w:sz w:val="18"/>
          <w:szCs w:val="18"/>
        </w:rPr>
        <w:t>”</w:t>
      </w:r>
      <w:r w:rsidR="003A3211">
        <w:rPr>
          <w:sz w:val="18"/>
          <w:szCs w:val="18"/>
        </w:rPr>
        <w:t xml:space="preserve"> str. 11-12</w:t>
      </w:r>
    </w:p>
  </w:footnote>
  <w:footnote w:id="5">
    <w:p w:rsidR="008F4A98" w:rsidRDefault="008F4A98">
      <w:pPr>
        <w:pStyle w:val="Tekstprzypisudolnego"/>
      </w:pPr>
      <w:r w:rsidRPr="00D023ED">
        <w:rPr>
          <w:rStyle w:val="Odwoanieprzypisudolnego"/>
          <w:sz w:val="18"/>
          <w:szCs w:val="18"/>
        </w:rPr>
        <w:footnoteRef/>
      </w:r>
      <w:r w:rsidRPr="00D023ED">
        <w:rPr>
          <w:sz w:val="18"/>
          <w:szCs w:val="18"/>
        </w:rPr>
        <w:t xml:space="preserve"> </w:t>
      </w:r>
      <w:proofErr w:type="spellStart"/>
      <w:r w:rsidRPr="00D023ED">
        <w:rPr>
          <w:sz w:val="18"/>
          <w:szCs w:val="18"/>
        </w:rPr>
        <w:t>Fałtowicz</w:t>
      </w:r>
      <w:proofErr w:type="spellEnd"/>
      <w:r w:rsidRPr="00D023ED">
        <w:rPr>
          <w:sz w:val="18"/>
          <w:szCs w:val="18"/>
        </w:rPr>
        <w:t xml:space="preserve"> Wiesław – „Szkolny monitoring powietrza </w:t>
      </w:r>
      <w:proofErr w:type="spellStart"/>
      <w:r w:rsidRPr="00D023ED">
        <w:rPr>
          <w:sz w:val="18"/>
          <w:szCs w:val="18"/>
        </w:rPr>
        <w:t>bioindykacja</w:t>
      </w:r>
      <w:proofErr w:type="spellEnd"/>
      <w:r w:rsidRPr="00D023ED">
        <w:rPr>
          <w:sz w:val="18"/>
          <w:szCs w:val="18"/>
        </w:rPr>
        <w:t>”</w:t>
      </w:r>
      <w:r w:rsidR="003A3211">
        <w:rPr>
          <w:sz w:val="18"/>
          <w:szCs w:val="18"/>
        </w:rPr>
        <w:t xml:space="preserve"> str. 14-15</w:t>
      </w:r>
    </w:p>
  </w:footnote>
  <w:footnote w:id="6">
    <w:p w:rsidR="008F4A98" w:rsidRDefault="008F4A98">
      <w:pPr>
        <w:pStyle w:val="Tekstprzypisudolnego"/>
      </w:pPr>
      <w:r w:rsidRPr="00244013">
        <w:rPr>
          <w:rStyle w:val="Odwoanieprzypisudolnego"/>
          <w:sz w:val="18"/>
          <w:szCs w:val="18"/>
        </w:rPr>
        <w:footnoteRef/>
      </w:r>
      <w:r w:rsidRPr="00244013">
        <w:rPr>
          <w:sz w:val="18"/>
          <w:szCs w:val="18"/>
        </w:rPr>
        <w:t xml:space="preserve"> Wójciak Hanna, „Flora Polski</w:t>
      </w:r>
      <w:r w:rsidR="00DB2AB3">
        <w:rPr>
          <w:sz w:val="18"/>
          <w:szCs w:val="18"/>
        </w:rPr>
        <w:t>:</w:t>
      </w:r>
      <w:r w:rsidRPr="00244013">
        <w:rPr>
          <w:sz w:val="18"/>
          <w:szCs w:val="18"/>
        </w:rPr>
        <w:t xml:space="preserve"> porosty, mszaki, paprotniki”</w:t>
      </w:r>
    </w:p>
  </w:footnote>
  <w:footnote w:id="7">
    <w:p w:rsidR="008F4A98" w:rsidRDefault="008F4A98">
      <w:pPr>
        <w:pStyle w:val="Tekstprzypisudolnego"/>
      </w:pPr>
      <w:r w:rsidRPr="00087005">
        <w:rPr>
          <w:rStyle w:val="Odwoanieprzypisudolnego"/>
          <w:sz w:val="18"/>
          <w:szCs w:val="18"/>
        </w:rPr>
        <w:footnoteRef/>
      </w:r>
      <w:r w:rsidRPr="00087005">
        <w:rPr>
          <w:sz w:val="18"/>
          <w:szCs w:val="18"/>
        </w:rPr>
        <w:t xml:space="preserve"> </w:t>
      </w:r>
      <w:hyperlink r:id="rId1" w:history="1">
        <w:r w:rsidRPr="00087005">
          <w:rPr>
            <w:rStyle w:val="Hipercze"/>
            <w:sz w:val="18"/>
            <w:szCs w:val="18"/>
          </w:rPr>
          <w:t>http://www.informacje.is/pl/zycie-i-styl/ciekawostki/item/3702-porost-islandzki-sekretem-dobrego-zdrowia</w:t>
        </w:r>
      </w:hyperlink>
    </w:p>
  </w:footnote>
  <w:footnote w:id="8">
    <w:p w:rsidR="008F4A98" w:rsidRDefault="008F4A98">
      <w:pPr>
        <w:pStyle w:val="Tekstprzypisudolnego"/>
      </w:pPr>
      <w:r w:rsidRPr="00244013">
        <w:rPr>
          <w:rStyle w:val="Odwoanieprzypisudolnego"/>
          <w:sz w:val="18"/>
          <w:szCs w:val="18"/>
        </w:rPr>
        <w:footnoteRef/>
      </w:r>
      <w:r w:rsidRPr="00244013">
        <w:rPr>
          <w:sz w:val="18"/>
          <w:szCs w:val="18"/>
        </w:rPr>
        <w:t xml:space="preserve"> </w:t>
      </w:r>
      <w:hyperlink r:id="rId2" w:history="1">
        <w:r w:rsidRPr="00244013">
          <w:rPr>
            <w:rStyle w:val="Hipercze"/>
            <w:sz w:val="18"/>
            <w:szCs w:val="18"/>
          </w:rPr>
          <w:t>http://pl.wikipedia.org/wiki/Skala_porostowa</w:t>
        </w:r>
      </w:hyperlink>
    </w:p>
  </w:footnote>
  <w:footnote w:id="9">
    <w:p w:rsidR="0092569D" w:rsidRPr="0092569D" w:rsidRDefault="0092569D">
      <w:pPr>
        <w:pStyle w:val="Tekstprzypisudolnego"/>
        <w:rPr>
          <w:sz w:val="18"/>
          <w:szCs w:val="18"/>
        </w:rPr>
      </w:pPr>
      <w:r>
        <w:rPr>
          <w:rStyle w:val="Odwoanieprzypisudolnego"/>
        </w:rPr>
        <w:footnoteRef/>
      </w:r>
      <w:r>
        <w:t xml:space="preserve"> </w:t>
      </w:r>
      <w:r w:rsidRPr="0092569D">
        <w:rPr>
          <w:sz w:val="18"/>
          <w:szCs w:val="18"/>
        </w:rPr>
        <w:t>Dwutlenek węgla</w:t>
      </w:r>
    </w:p>
  </w:footnote>
  <w:footnote w:id="10">
    <w:p w:rsidR="0092569D" w:rsidRDefault="0092569D" w:rsidP="0092569D">
      <w:pPr>
        <w:pStyle w:val="Tekstprzypisudolnego"/>
      </w:pPr>
      <w:r>
        <w:rPr>
          <w:rStyle w:val="Odwoanieprzypisudolnego"/>
        </w:rPr>
        <w:footnoteRef/>
      </w:r>
      <w:r>
        <w:rPr>
          <w:sz w:val="18"/>
          <w:szCs w:val="18"/>
        </w:rPr>
        <w:t xml:space="preserve"> </w:t>
      </w:r>
      <w:r w:rsidRPr="00244013">
        <w:rPr>
          <w:sz w:val="18"/>
          <w:szCs w:val="18"/>
        </w:rPr>
        <w:t>Związek chemiczny, który sam jest dosyć mało szkodliwy, może potęgować negatywny wpływ innego.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4A98" w:rsidRPr="00A21F28" w:rsidRDefault="008F4A98" w:rsidP="00A21F28">
    <w:pPr>
      <w:pStyle w:val="Nagwek"/>
      <w:jc w:val="center"/>
      <w:rPr>
        <w:b/>
        <w:bCs/>
        <w:sz w:val="28"/>
        <w:szCs w:val="2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04F0E88E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28F69CE"/>
    <w:multiLevelType w:val="hybridMultilevel"/>
    <w:tmpl w:val="31528F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2FE03DA"/>
    <w:multiLevelType w:val="hybridMultilevel"/>
    <w:tmpl w:val="F6E41CF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">
    <w:nsid w:val="04AC76DE"/>
    <w:multiLevelType w:val="hybridMultilevel"/>
    <w:tmpl w:val="A694FE10"/>
    <w:lvl w:ilvl="0" w:tplc="6CCA15F4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5DE32ED"/>
    <w:multiLevelType w:val="hybridMultilevel"/>
    <w:tmpl w:val="BFE2EBCE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>
      <w:start w:val="1"/>
      <w:numFmt w:val="decimal"/>
      <w:lvlText w:val="%4."/>
      <w:lvlJc w:val="left"/>
      <w:pPr>
        <w:ind w:left="2520" w:hanging="360"/>
      </w:pPr>
    </w:lvl>
    <w:lvl w:ilvl="4" w:tplc="04150019">
      <w:start w:val="1"/>
      <w:numFmt w:val="lowerLetter"/>
      <w:lvlText w:val="%5."/>
      <w:lvlJc w:val="left"/>
      <w:pPr>
        <w:ind w:left="3240" w:hanging="360"/>
      </w:pPr>
    </w:lvl>
    <w:lvl w:ilvl="5" w:tplc="0415001B">
      <w:start w:val="1"/>
      <w:numFmt w:val="lowerRoman"/>
      <w:lvlText w:val="%6."/>
      <w:lvlJc w:val="right"/>
      <w:pPr>
        <w:ind w:left="3960" w:hanging="180"/>
      </w:pPr>
    </w:lvl>
    <w:lvl w:ilvl="6" w:tplc="0415000F">
      <w:start w:val="1"/>
      <w:numFmt w:val="decimal"/>
      <w:lvlText w:val="%7."/>
      <w:lvlJc w:val="left"/>
      <w:pPr>
        <w:ind w:left="4680" w:hanging="360"/>
      </w:pPr>
    </w:lvl>
    <w:lvl w:ilvl="7" w:tplc="04150019">
      <w:start w:val="1"/>
      <w:numFmt w:val="lowerLetter"/>
      <w:lvlText w:val="%8."/>
      <w:lvlJc w:val="left"/>
      <w:pPr>
        <w:ind w:left="5400" w:hanging="360"/>
      </w:pPr>
    </w:lvl>
    <w:lvl w:ilvl="8" w:tplc="0415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8CE71BA"/>
    <w:multiLevelType w:val="hybridMultilevel"/>
    <w:tmpl w:val="36BE6D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0E730941"/>
    <w:multiLevelType w:val="multilevel"/>
    <w:tmpl w:val="4DF05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7">
    <w:nsid w:val="11C85A0F"/>
    <w:multiLevelType w:val="hybridMultilevel"/>
    <w:tmpl w:val="3A846B60"/>
    <w:lvl w:ilvl="0" w:tplc="8D289A7E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184378C2"/>
    <w:multiLevelType w:val="hybridMultilevel"/>
    <w:tmpl w:val="576E6B04"/>
    <w:lvl w:ilvl="0" w:tplc="04150001">
      <w:start w:val="1"/>
      <w:numFmt w:val="bullet"/>
      <w:lvlText w:val=""/>
      <w:lvlJc w:val="left"/>
      <w:pPr>
        <w:ind w:left="928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1EEC04D6"/>
    <w:multiLevelType w:val="hybridMultilevel"/>
    <w:tmpl w:val="39C21558"/>
    <w:lvl w:ilvl="0" w:tplc="491E5F3A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0">
    <w:nsid w:val="234A0C85"/>
    <w:multiLevelType w:val="hybridMultilevel"/>
    <w:tmpl w:val="1BAC1F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23CC6FDD"/>
    <w:multiLevelType w:val="hybridMultilevel"/>
    <w:tmpl w:val="8DB6FA1A"/>
    <w:lvl w:ilvl="0" w:tplc="6D92DD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424E70"/>
    <w:multiLevelType w:val="hybridMultilevel"/>
    <w:tmpl w:val="B1048DC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2B1802DB"/>
    <w:multiLevelType w:val="hybridMultilevel"/>
    <w:tmpl w:val="88883178"/>
    <w:lvl w:ilvl="0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BD13764"/>
    <w:multiLevelType w:val="hybridMultilevel"/>
    <w:tmpl w:val="50D2042E"/>
    <w:lvl w:ilvl="0" w:tplc="8D289A7E">
      <w:start w:val="1"/>
      <w:numFmt w:val="bullet"/>
      <w:lvlText w:val=""/>
      <w:lvlJc w:val="left"/>
      <w:pPr>
        <w:ind w:left="757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97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917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57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77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517" w:hanging="360"/>
      </w:pPr>
      <w:rPr>
        <w:rFonts w:ascii="Wingdings" w:hAnsi="Wingdings" w:cs="Wingdings" w:hint="default"/>
      </w:rPr>
    </w:lvl>
  </w:abstractNum>
  <w:abstractNum w:abstractNumId="15">
    <w:nsid w:val="32C27A65"/>
    <w:multiLevelType w:val="hybridMultilevel"/>
    <w:tmpl w:val="92FAF3B0"/>
    <w:lvl w:ilvl="0" w:tplc="6A7A5342">
      <w:start w:val="4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33463F82"/>
    <w:multiLevelType w:val="hybridMultilevel"/>
    <w:tmpl w:val="5C1AE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37835B34"/>
    <w:multiLevelType w:val="hybridMultilevel"/>
    <w:tmpl w:val="683E99D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1F78E7"/>
    <w:multiLevelType w:val="hybridMultilevel"/>
    <w:tmpl w:val="0F3CE58C"/>
    <w:lvl w:ilvl="0" w:tplc="626408DA">
      <w:start w:val="3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8B0AD3"/>
    <w:multiLevelType w:val="hybridMultilevel"/>
    <w:tmpl w:val="D4BCB2BE"/>
    <w:lvl w:ilvl="0" w:tplc="B5EE12A2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  <w:color w:val="auto"/>
        <w:sz w:val="22"/>
        <w:szCs w:val="22"/>
      </w:rPr>
    </w:lvl>
    <w:lvl w:ilvl="1" w:tplc="0415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084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04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244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4964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04" w:hanging="360"/>
      </w:pPr>
      <w:rPr>
        <w:rFonts w:ascii="Wingdings" w:hAnsi="Wingdings" w:cs="Wingdings" w:hint="default"/>
      </w:rPr>
    </w:lvl>
  </w:abstractNum>
  <w:abstractNum w:abstractNumId="20">
    <w:nsid w:val="3C2529D2"/>
    <w:multiLevelType w:val="hybridMultilevel"/>
    <w:tmpl w:val="F96075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FE1B2E"/>
    <w:multiLevelType w:val="hybridMultilevel"/>
    <w:tmpl w:val="E2AEE1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E98207A"/>
    <w:multiLevelType w:val="hybridMultilevel"/>
    <w:tmpl w:val="AB4E48F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3">
    <w:nsid w:val="3EB55F31"/>
    <w:multiLevelType w:val="hybridMultilevel"/>
    <w:tmpl w:val="6D387154"/>
    <w:lvl w:ilvl="0" w:tplc="04150001">
      <w:start w:val="1"/>
      <w:numFmt w:val="bullet"/>
      <w:lvlText w:val=""/>
      <w:lvlJc w:val="left"/>
      <w:pPr>
        <w:ind w:left="3585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5025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5745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7185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7905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8625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9345" w:hanging="360"/>
      </w:pPr>
      <w:rPr>
        <w:rFonts w:ascii="Wingdings" w:hAnsi="Wingdings" w:cs="Wingdings" w:hint="default"/>
      </w:rPr>
    </w:lvl>
  </w:abstractNum>
  <w:abstractNum w:abstractNumId="24">
    <w:nsid w:val="3EE35793"/>
    <w:multiLevelType w:val="hybridMultilevel"/>
    <w:tmpl w:val="D3BC6852"/>
    <w:lvl w:ilvl="0" w:tplc="A7C8424A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43C76CE0"/>
    <w:multiLevelType w:val="hybridMultilevel"/>
    <w:tmpl w:val="F00EFB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>
    <w:nsid w:val="45C31CA4"/>
    <w:multiLevelType w:val="hybridMultilevel"/>
    <w:tmpl w:val="FD2407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47705A4B"/>
    <w:multiLevelType w:val="hybridMultilevel"/>
    <w:tmpl w:val="2D243DB8"/>
    <w:lvl w:ilvl="0" w:tplc="476EC042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520" w:hanging="360"/>
      </w:pPr>
    </w:lvl>
    <w:lvl w:ilvl="2" w:tplc="0415001B">
      <w:start w:val="1"/>
      <w:numFmt w:val="lowerRoman"/>
      <w:lvlText w:val="%3."/>
      <w:lvlJc w:val="right"/>
      <w:pPr>
        <w:ind w:left="3240" w:hanging="180"/>
      </w:pPr>
    </w:lvl>
    <w:lvl w:ilvl="3" w:tplc="0415000F">
      <w:start w:val="1"/>
      <w:numFmt w:val="decimal"/>
      <w:lvlText w:val="%4."/>
      <w:lvlJc w:val="left"/>
      <w:pPr>
        <w:ind w:left="3960" w:hanging="360"/>
      </w:pPr>
    </w:lvl>
    <w:lvl w:ilvl="4" w:tplc="04150019">
      <w:start w:val="1"/>
      <w:numFmt w:val="lowerLetter"/>
      <w:lvlText w:val="%5."/>
      <w:lvlJc w:val="left"/>
      <w:pPr>
        <w:ind w:left="4680" w:hanging="360"/>
      </w:pPr>
    </w:lvl>
    <w:lvl w:ilvl="5" w:tplc="0415001B">
      <w:start w:val="1"/>
      <w:numFmt w:val="lowerRoman"/>
      <w:lvlText w:val="%6."/>
      <w:lvlJc w:val="right"/>
      <w:pPr>
        <w:ind w:left="5400" w:hanging="180"/>
      </w:pPr>
    </w:lvl>
    <w:lvl w:ilvl="6" w:tplc="0415000F">
      <w:start w:val="1"/>
      <w:numFmt w:val="decimal"/>
      <w:lvlText w:val="%7."/>
      <w:lvlJc w:val="left"/>
      <w:pPr>
        <w:ind w:left="6120" w:hanging="360"/>
      </w:pPr>
    </w:lvl>
    <w:lvl w:ilvl="7" w:tplc="04150019">
      <w:start w:val="1"/>
      <w:numFmt w:val="lowerLetter"/>
      <w:lvlText w:val="%8."/>
      <w:lvlJc w:val="left"/>
      <w:pPr>
        <w:ind w:left="6840" w:hanging="360"/>
      </w:pPr>
    </w:lvl>
    <w:lvl w:ilvl="8" w:tplc="0415001B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4A0D1E05"/>
    <w:multiLevelType w:val="hybridMultilevel"/>
    <w:tmpl w:val="ABD0DF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507B507E"/>
    <w:multiLevelType w:val="hybridMultilevel"/>
    <w:tmpl w:val="7A8E26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FC1371"/>
    <w:multiLevelType w:val="hybridMultilevel"/>
    <w:tmpl w:val="07545C9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1">
    <w:nsid w:val="51851B95"/>
    <w:multiLevelType w:val="hybridMultilevel"/>
    <w:tmpl w:val="4380FF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C96276"/>
    <w:multiLevelType w:val="hybridMultilevel"/>
    <w:tmpl w:val="C6D08D9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663968E9"/>
    <w:multiLevelType w:val="hybridMultilevel"/>
    <w:tmpl w:val="CAAE2D0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7492C39"/>
    <w:multiLevelType w:val="hybridMultilevel"/>
    <w:tmpl w:val="8FF2DE00"/>
    <w:lvl w:ilvl="0" w:tplc="0415000F">
      <w:start w:val="1"/>
      <w:numFmt w:val="decimal"/>
      <w:lvlText w:val="%1."/>
      <w:lvlJc w:val="left"/>
      <w:pPr>
        <w:ind w:left="765" w:hanging="360"/>
      </w:pPr>
    </w:lvl>
    <w:lvl w:ilvl="1" w:tplc="04150019">
      <w:start w:val="1"/>
      <w:numFmt w:val="lowerLetter"/>
      <w:lvlText w:val="%2."/>
      <w:lvlJc w:val="left"/>
      <w:pPr>
        <w:ind w:left="1485" w:hanging="360"/>
      </w:pPr>
    </w:lvl>
    <w:lvl w:ilvl="2" w:tplc="0415001B">
      <w:start w:val="1"/>
      <w:numFmt w:val="lowerRoman"/>
      <w:lvlText w:val="%3."/>
      <w:lvlJc w:val="right"/>
      <w:pPr>
        <w:ind w:left="2205" w:hanging="180"/>
      </w:pPr>
    </w:lvl>
    <w:lvl w:ilvl="3" w:tplc="0415000F">
      <w:start w:val="1"/>
      <w:numFmt w:val="decimal"/>
      <w:lvlText w:val="%4."/>
      <w:lvlJc w:val="left"/>
      <w:pPr>
        <w:ind w:left="2925" w:hanging="360"/>
      </w:pPr>
    </w:lvl>
    <w:lvl w:ilvl="4" w:tplc="04150019">
      <w:start w:val="1"/>
      <w:numFmt w:val="lowerLetter"/>
      <w:lvlText w:val="%5."/>
      <w:lvlJc w:val="left"/>
      <w:pPr>
        <w:ind w:left="3645" w:hanging="360"/>
      </w:pPr>
    </w:lvl>
    <w:lvl w:ilvl="5" w:tplc="0415001B">
      <w:start w:val="1"/>
      <w:numFmt w:val="lowerRoman"/>
      <w:lvlText w:val="%6."/>
      <w:lvlJc w:val="right"/>
      <w:pPr>
        <w:ind w:left="4365" w:hanging="180"/>
      </w:pPr>
    </w:lvl>
    <w:lvl w:ilvl="6" w:tplc="0415000F">
      <w:start w:val="1"/>
      <w:numFmt w:val="decimal"/>
      <w:lvlText w:val="%7."/>
      <w:lvlJc w:val="left"/>
      <w:pPr>
        <w:ind w:left="5085" w:hanging="360"/>
      </w:pPr>
    </w:lvl>
    <w:lvl w:ilvl="7" w:tplc="04150019">
      <w:start w:val="1"/>
      <w:numFmt w:val="lowerLetter"/>
      <w:lvlText w:val="%8."/>
      <w:lvlJc w:val="left"/>
      <w:pPr>
        <w:ind w:left="5805" w:hanging="360"/>
      </w:pPr>
    </w:lvl>
    <w:lvl w:ilvl="8" w:tplc="0415001B">
      <w:start w:val="1"/>
      <w:numFmt w:val="lowerRoman"/>
      <w:lvlText w:val="%9."/>
      <w:lvlJc w:val="right"/>
      <w:pPr>
        <w:ind w:left="6525" w:hanging="180"/>
      </w:pPr>
    </w:lvl>
  </w:abstractNum>
  <w:abstractNum w:abstractNumId="35">
    <w:nsid w:val="6B2D7281"/>
    <w:multiLevelType w:val="hybridMultilevel"/>
    <w:tmpl w:val="070485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6BDB76F4"/>
    <w:multiLevelType w:val="hybridMultilevel"/>
    <w:tmpl w:val="849CC7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E4D477B"/>
    <w:multiLevelType w:val="hybridMultilevel"/>
    <w:tmpl w:val="2D243DB8"/>
    <w:lvl w:ilvl="0" w:tplc="476EC042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520" w:hanging="360"/>
      </w:pPr>
    </w:lvl>
    <w:lvl w:ilvl="2" w:tplc="0415001B">
      <w:start w:val="1"/>
      <w:numFmt w:val="lowerRoman"/>
      <w:lvlText w:val="%3."/>
      <w:lvlJc w:val="right"/>
      <w:pPr>
        <w:ind w:left="3240" w:hanging="180"/>
      </w:pPr>
    </w:lvl>
    <w:lvl w:ilvl="3" w:tplc="0415000F">
      <w:start w:val="1"/>
      <w:numFmt w:val="decimal"/>
      <w:lvlText w:val="%4."/>
      <w:lvlJc w:val="left"/>
      <w:pPr>
        <w:ind w:left="3960" w:hanging="360"/>
      </w:pPr>
    </w:lvl>
    <w:lvl w:ilvl="4" w:tplc="04150019">
      <w:start w:val="1"/>
      <w:numFmt w:val="lowerLetter"/>
      <w:lvlText w:val="%5."/>
      <w:lvlJc w:val="left"/>
      <w:pPr>
        <w:ind w:left="4680" w:hanging="360"/>
      </w:pPr>
    </w:lvl>
    <w:lvl w:ilvl="5" w:tplc="0415001B">
      <w:start w:val="1"/>
      <w:numFmt w:val="lowerRoman"/>
      <w:lvlText w:val="%6."/>
      <w:lvlJc w:val="right"/>
      <w:pPr>
        <w:ind w:left="5400" w:hanging="180"/>
      </w:pPr>
    </w:lvl>
    <w:lvl w:ilvl="6" w:tplc="0415000F">
      <w:start w:val="1"/>
      <w:numFmt w:val="decimal"/>
      <w:lvlText w:val="%7."/>
      <w:lvlJc w:val="left"/>
      <w:pPr>
        <w:ind w:left="6120" w:hanging="360"/>
      </w:pPr>
    </w:lvl>
    <w:lvl w:ilvl="7" w:tplc="04150019">
      <w:start w:val="1"/>
      <w:numFmt w:val="lowerLetter"/>
      <w:lvlText w:val="%8."/>
      <w:lvlJc w:val="left"/>
      <w:pPr>
        <w:ind w:left="6840" w:hanging="360"/>
      </w:pPr>
    </w:lvl>
    <w:lvl w:ilvl="8" w:tplc="0415001B">
      <w:start w:val="1"/>
      <w:numFmt w:val="lowerRoman"/>
      <w:lvlText w:val="%9."/>
      <w:lvlJc w:val="right"/>
      <w:pPr>
        <w:ind w:left="7560" w:hanging="180"/>
      </w:pPr>
    </w:lvl>
  </w:abstractNum>
  <w:abstractNum w:abstractNumId="38">
    <w:nsid w:val="72544C0D"/>
    <w:multiLevelType w:val="hybridMultilevel"/>
    <w:tmpl w:val="BDEC8320"/>
    <w:lvl w:ilvl="0" w:tplc="04150001">
      <w:start w:val="1"/>
      <w:numFmt w:val="bullet"/>
      <w:lvlText w:val=""/>
      <w:lvlJc w:val="left"/>
      <w:pPr>
        <w:ind w:left="3585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5025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5745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7185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7905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8625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9345" w:hanging="360"/>
      </w:pPr>
      <w:rPr>
        <w:rFonts w:ascii="Wingdings" w:hAnsi="Wingdings" w:cs="Wingdings" w:hint="default"/>
      </w:rPr>
    </w:lvl>
  </w:abstractNum>
  <w:abstractNum w:abstractNumId="39">
    <w:nsid w:val="72755581"/>
    <w:multiLevelType w:val="hybridMultilevel"/>
    <w:tmpl w:val="0F5802A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35F5377"/>
    <w:multiLevelType w:val="hybridMultilevel"/>
    <w:tmpl w:val="83B2AD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5B16B63"/>
    <w:multiLevelType w:val="hybridMultilevel"/>
    <w:tmpl w:val="1FC2DC8A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76DA4F8C"/>
    <w:multiLevelType w:val="hybridMultilevel"/>
    <w:tmpl w:val="E4D686EC"/>
    <w:lvl w:ilvl="0" w:tplc="A4A0FF94">
      <w:start w:val="1"/>
      <w:numFmt w:val="lowerLetter"/>
      <w:lvlText w:val="%1)"/>
      <w:lvlJc w:val="left"/>
      <w:pPr>
        <w:ind w:left="644" w:hanging="360"/>
      </w:pPr>
      <w:rPr>
        <w:sz w:val="26"/>
        <w:szCs w:val="26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7AE2CBC"/>
    <w:multiLevelType w:val="hybridMultilevel"/>
    <w:tmpl w:val="D490377C"/>
    <w:lvl w:ilvl="0" w:tplc="04150001">
      <w:start w:val="1"/>
      <w:numFmt w:val="bullet"/>
      <w:lvlText w:val=""/>
      <w:lvlJc w:val="left"/>
      <w:pPr>
        <w:ind w:left="3585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5025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5745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7185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7905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8625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9345" w:hanging="360"/>
      </w:pPr>
      <w:rPr>
        <w:rFonts w:ascii="Wingdings" w:hAnsi="Wingdings" w:cs="Wingdings" w:hint="default"/>
      </w:rPr>
    </w:lvl>
  </w:abstractNum>
  <w:abstractNum w:abstractNumId="44">
    <w:nsid w:val="7DEC100F"/>
    <w:multiLevelType w:val="hybridMultilevel"/>
    <w:tmpl w:val="9BB6FBB0"/>
    <w:lvl w:ilvl="0" w:tplc="8D289A7E">
      <w:start w:val="1"/>
      <w:numFmt w:val="bullet"/>
      <w:lvlText w:val=""/>
      <w:lvlJc w:val="left"/>
      <w:pPr>
        <w:ind w:left="1077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17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237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77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397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37" w:hanging="360"/>
      </w:pPr>
      <w:rPr>
        <w:rFonts w:ascii="Wingdings" w:hAnsi="Wingdings" w:cs="Wingdings" w:hint="default"/>
      </w:rPr>
    </w:lvl>
  </w:abstractNum>
  <w:abstractNum w:abstractNumId="45">
    <w:nsid w:val="7EAB3C78"/>
    <w:multiLevelType w:val="hybridMultilevel"/>
    <w:tmpl w:val="ECA298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EE31257"/>
    <w:multiLevelType w:val="hybridMultilevel"/>
    <w:tmpl w:val="B73CF4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DA2E1A"/>
    <w:multiLevelType w:val="hybridMultilevel"/>
    <w:tmpl w:val="98B831A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2"/>
  </w:num>
  <w:num w:numId="3">
    <w:abstractNumId w:val="22"/>
  </w:num>
  <w:num w:numId="4">
    <w:abstractNumId w:val="37"/>
  </w:num>
  <w:num w:numId="5">
    <w:abstractNumId w:val="30"/>
  </w:num>
  <w:num w:numId="6">
    <w:abstractNumId w:val="16"/>
  </w:num>
  <w:num w:numId="7">
    <w:abstractNumId w:val="31"/>
  </w:num>
  <w:num w:numId="8">
    <w:abstractNumId w:val="26"/>
  </w:num>
  <w:num w:numId="9">
    <w:abstractNumId w:val="29"/>
  </w:num>
  <w:num w:numId="10">
    <w:abstractNumId w:val="38"/>
  </w:num>
  <w:num w:numId="11">
    <w:abstractNumId w:val="43"/>
  </w:num>
  <w:num w:numId="12">
    <w:abstractNumId w:val="23"/>
  </w:num>
  <w:num w:numId="13">
    <w:abstractNumId w:val="10"/>
  </w:num>
  <w:num w:numId="14">
    <w:abstractNumId w:val="8"/>
  </w:num>
  <w:num w:numId="15">
    <w:abstractNumId w:val="25"/>
  </w:num>
  <w:num w:numId="16">
    <w:abstractNumId w:val="32"/>
  </w:num>
  <w:num w:numId="17">
    <w:abstractNumId w:val="5"/>
  </w:num>
  <w:num w:numId="18">
    <w:abstractNumId w:val="28"/>
  </w:num>
  <w:num w:numId="19">
    <w:abstractNumId w:val="1"/>
  </w:num>
  <w:num w:numId="20">
    <w:abstractNumId w:val="35"/>
  </w:num>
  <w:num w:numId="21">
    <w:abstractNumId w:val="24"/>
  </w:num>
  <w:num w:numId="22">
    <w:abstractNumId w:val="4"/>
  </w:num>
  <w:num w:numId="23">
    <w:abstractNumId w:val="42"/>
  </w:num>
  <w:num w:numId="24">
    <w:abstractNumId w:val="18"/>
  </w:num>
  <w:num w:numId="25">
    <w:abstractNumId w:val="44"/>
  </w:num>
  <w:num w:numId="26">
    <w:abstractNumId w:val="15"/>
  </w:num>
  <w:num w:numId="27">
    <w:abstractNumId w:val="46"/>
  </w:num>
  <w:num w:numId="28">
    <w:abstractNumId w:val="19"/>
  </w:num>
  <w:num w:numId="29">
    <w:abstractNumId w:val="34"/>
  </w:num>
  <w:num w:numId="30">
    <w:abstractNumId w:val="47"/>
  </w:num>
  <w:num w:numId="31">
    <w:abstractNumId w:val="12"/>
  </w:num>
  <w:num w:numId="32">
    <w:abstractNumId w:val="3"/>
  </w:num>
  <w:num w:numId="33">
    <w:abstractNumId w:val="7"/>
  </w:num>
  <w:num w:numId="34">
    <w:abstractNumId w:val="9"/>
  </w:num>
  <w:num w:numId="35">
    <w:abstractNumId w:val="27"/>
  </w:num>
  <w:num w:numId="36">
    <w:abstractNumId w:val="33"/>
  </w:num>
  <w:num w:numId="37">
    <w:abstractNumId w:val="39"/>
  </w:num>
  <w:num w:numId="38">
    <w:abstractNumId w:val="6"/>
  </w:num>
  <w:num w:numId="39">
    <w:abstractNumId w:val="14"/>
  </w:num>
  <w:num w:numId="40">
    <w:abstractNumId w:val="0"/>
  </w:num>
  <w:num w:numId="41">
    <w:abstractNumId w:val="21"/>
  </w:num>
  <w:num w:numId="42">
    <w:abstractNumId w:val="41"/>
  </w:num>
  <w:num w:numId="43">
    <w:abstractNumId w:val="40"/>
  </w:num>
  <w:num w:numId="44">
    <w:abstractNumId w:val="36"/>
  </w:num>
  <w:num w:numId="45">
    <w:abstractNumId w:val="45"/>
  </w:num>
  <w:num w:numId="46">
    <w:abstractNumId w:val="11"/>
  </w:num>
  <w:num w:numId="47">
    <w:abstractNumId w:val="13"/>
  </w:num>
  <w:num w:numId="48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defaultTabStop w:val="709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410E93"/>
    <w:rsid w:val="00026B04"/>
    <w:rsid w:val="000320B0"/>
    <w:rsid w:val="000525DD"/>
    <w:rsid w:val="000576AA"/>
    <w:rsid w:val="00065C7D"/>
    <w:rsid w:val="000665D8"/>
    <w:rsid w:val="0007531D"/>
    <w:rsid w:val="00087005"/>
    <w:rsid w:val="0009459C"/>
    <w:rsid w:val="000A1D09"/>
    <w:rsid w:val="000B360B"/>
    <w:rsid w:val="000C3C4E"/>
    <w:rsid w:val="000C4C49"/>
    <w:rsid w:val="000C65B0"/>
    <w:rsid w:val="000D41E8"/>
    <w:rsid w:val="000D4A59"/>
    <w:rsid w:val="000E0D7C"/>
    <w:rsid w:val="000E7E9B"/>
    <w:rsid w:val="000F68DD"/>
    <w:rsid w:val="00107152"/>
    <w:rsid w:val="00122B94"/>
    <w:rsid w:val="001344C5"/>
    <w:rsid w:val="00136E41"/>
    <w:rsid w:val="00140F79"/>
    <w:rsid w:val="0014255F"/>
    <w:rsid w:val="0014436E"/>
    <w:rsid w:val="00180855"/>
    <w:rsid w:val="001866C9"/>
    <w:rsid w:val="00194ABF"/>
    <w:rsid w:val="001976BC"/>
    <w:rsid w:val="001B5417"/>
    <w:rsid w:val="001C58DB"/>
    <w:rsid w:val="00202BFE"/>
    <w:rsid w:val="0022554D"/>
    <w:rsid w:val="00244013"/>
    <w:rsid w:val="00246A4C"/>
    <w:rsid w:val="00254A79"/>
    <w:rsid w:val="00263219"/>
    <w:rsid w:val="0027755E"/>
    <w:rsid w:val="00277D79"/>
    <w:rsid w:val="002931F7"/>
    <w:rsid w:val="002B31E8"/>
    <w:rsid w:val="002C4E70"/>
    <w:rsid w:val="002C75F9"/>
    <w:rsid w:val="002D6C3B"/>
    <w:rsid w:val="002E2BFA"/>
    <w:rsid w:val="002E2FD6"/>
    <w:rsid w:val="002F176C"/>
    <w:rsid w:val="002F4B0A"/>
    <w:rsid w:val="00310A61"/>
    <w:rsid w:val="00316615"/>
    <w:rsid w:val="003173E9"/>
    <w:rsid w:val="00321E05"/>
    <w:rsid w:val="0033239D"/>
    <w:rsid w:val="003359C3"/>
    <w:rsid w:val="00337003"/>
    <w:rsid w:val="00366873"/>
    <w:rsid w:val="00373A75"/>
    <w:rsid w:val="00386DF4"/>
    <w:rsid w:val="0039711A"/>
    <w:rsid w:val="003A3211"/>
    <w:rsid w:val="003D42DD"/>
    <w:rsid w:val="003D4CDC"/>
    <w:rsid w:val="003E5AE8"/>
    <w:rsid w:val="003F1CC6"/>
    <w:rsid w:val="003F36B6"/>
    <w:rsid w:val="003F46EE"/>
    <w:rsid w:val="003F4C20"/>
    <w:rsid w:val="003F794C"/>
    <w:rsid w:val="00405557"/>
    <w:rsid w:val="00410E93"/>
    <w:rsid w:val="0042778F"/>
    <w:rsid w:val="0043597D"/>
    <w:rsid w:val="00446B8C"/>
    <w:rsid w:val="00496EE6"/>
    <w:rsid w:val="004A260A"/>
    <w:rsid w:val="004A3DE5"/>
    <w:rsid w:val="004B1EFE"/>
    <w:rsid w:val="004B3B5A"/>
    <w:rsid w:val="004B4550"/>
    <w:rsid w:val="004D1F3D"/>
    <w:rsid w:val="004E3146"/>
    <w:rsid w:val="00524557"/>
    <w:rsid w:val="005319C5"/>
    <w:rsid w:val="005562AB"/>
    <w:rsid w:val="00583C57"/>
    <w:rsid w:val="005848EC"/>
    <w:rsid w:val="00587A92"/>
    <w:rsid w:val="00590985"/>
    <w:rsid w:val="005923AA"/>
    <w:rsid w:val="00595C8A"/>
    <w:rsid w:val="005B09E2"/>
    <w:rsid w:val="005B1B57"/>
    <w:rsid w:val="005C5561"/>
    <w:rsid w:val="005D5B80"/>
    <w:rsid w:val="005E4E92"/>
    <w:rsid w:val="005F595E"/>
    <w:rsid w:val="005F6079"/>
    <w:rsid w:val="00600909"/>
    <w:rsid w:val="00625785"/>
    <w:rsid w:val="006271E7"/>
    <w:rsid w:val="00627DA1"/>
    <w:rsid w:val="00644361"/>
    <w:rsid w:val="00651321"/>
    <w:rsid w:val="00654C2F"/>
    <w:rsid w:val="006A10AA"/>
    <w:rsid w:val="006C115B"/>
    <w:rsid w:val="006D6A09"/>
    <w:rsid w:val="006E5A07"/>
    <w:rsid w:val="00711E34"/>
    <w:rsid w:val="007157E7"/>
    <w:rsid w:val="0072089A"/>
    <w:rsid w:val="0076146C"/>
    <w:rsid w:val="00764D2D"/>
    <w:rsid w:val="0076558A"/>
    <w:rsid w:val="0078200E"/>
    <w:rsid w:val="00790F68"/>
    <w:rsid w:val="007913FD"/>
    <w:rsid w:val="00794E13"/>
    <w:rsid w:val="007B43BE"/>
    <w:rsid w:val="007B449E"/>
    <w:rsid w:val="007D36DB"/>
    <w:rsid w:val="007D41AF"/>
    <w:rsid w:val="007D5972"/>
    <w:rsid w:val="007D6DAE"/>
    <w:rsid w:val="007F219B"/>
    <w:rsid w:val="007F6CDB"/>
    <w:rsid w:val="00803CC4"/>
    <w:rsid w:val="0080707B"/>
    <w:rsid w:val="00810016"/>
    <w:rsid w:val="00810637"/>
    <w:rsid w:val="00814B31"/>
    <w:rsid w:val="00824E97"/>
    <w:rsid w:val="00884631"/>
    <w:rsid w:val="008A6189"/>
    <w:rsid w:val="008A6D2B"/>
    <w:rsid w:val="008C3EB6"/>
    <w:rsid w:val="008E174C"/>
    <w:rsid w:val="008F18D6"/>
    <w:rsid w:val="008F4A98"/>
    <w:rsid w:val="008F6665"/>
    <w:rsid w:val="0092569D"/>
    <w:rsid w:val="009259BE"/>
    <w:rsid w:val="009302D8"/>
    <w:rsid w:val="00946984"/>
    <w:rsid w:val="009558FF"/>
    <w:rsid w:val="00987615"/>
    <w:rsid w:val="009912D6"/>
    <w:rsid w:val="009951E6"/>
    <w:rsid w:val="009A2C8A"/>
    <w:rsid w:val="009D2891"/>
    <w:rsid w:val="00A21F28"/>
    <w:rsid w:val="00A40E87"/>
    <w:rsid w:val="00A636D4"/>
    <w:rsid w:val="00A91DF4"/>
    <w:rsid w:val="00AA16CA"/>
    <w:rsid w:val="00AC0274"/>
    <w:rsid w:val="00B00FDC"/>
    <w:rsid w:val="00B03B31"/>
    <w:rsid w:val="00B108DD"/>
    <w:rsid w:val="00B14653"/>
    <w:rsid w:val="00B166BE"/>
    <w:rsid w:val="00B57F51"/>
    <w:rsid w:val="00B646F0"/>
    <w:rsid w:val="00B70877"/>
    <w:rsid w:val="00B71472"/>
    <w:rsid w:val="00B75929"/>
    <w:rsid w:val="00B802A3"/>
    <w:rsid w:val="00B87FB1"/>
    <w:rsid w:val="00BB6415"/>
    <w:rsid w:val="00BC457C"/>
    <w:rsid w:val="00BD2603"/>
    <w:rsid w:val="00BE0A05"/>
    <w:rsid w:val="00BE719D"/>
    <w:rsid w:val="00BF417D"/>
    <w:rsid w:val="00BF5225"/>
    <w:rsid w:val="00C03A14"/>
    <w:rsid w:val="00C2589D"/>
    <w:rsid w:val="00C274F0"/>
    <w:rsid w:val="00C40143"/>
    <w:rsid w:val="00C4432D"/>
    <w:rsid w:val="00C461E0"/>
    <w:rsid w:val="00C748FA"/>
    <w:rsid w:val="00C74C1E"/>
    <w:rsid w:val="00C81128"/>
    <w:rsid w:val="00C91EF8"/>
    <w:rsid w:val="00C924CD"/>
    <w:rsid w:val="00CC35F1"/>
    <w:rsid w:val="00CD4B17"/>
    <w:rsid w:val="00CD7DE5"/>
    <w:rsid w:val="00CF5DB7"/>
    <w:rsid w:val="00D023ED"/>
    <w:rsid w:val="00D2579B"/>
    <w:rsid w:val="00D30D44"/>
    <w:rsid w:val="00D44E6F"/>
    <w:rsid w:val="00D4510A"/>
    <w:rsid w:val="00D70DC4"/>
    <w:rsid w:val="00D84DD0"/>
    <w:rsid w:val="00D90053"/>
    <w:rsid w:val="00D90B90"/>
    <w:rsid w:val="00D93A33"/>
    <w:rsid w:val="00DA29F6"/>
    <w:rsid w:val="00DA5292"/>
    <w:rsid w:val="00DB2AB3"/>
    <w:rsid w:val="00DC170B"/>
    <w:rsid w:val="00DC19A3"/>
    <w:rsid w:val="00DC7ED2"/>
    <w:rsid w:val="00DE61F0"/>
    <w:rsid w:val="00E03930"/>
    <w:rsid w:val="00E15E55"/>
    <w:rsid w:val="00E213FD"/>
    <w:rsid w:val="00E27C90"/>
    <w:rsid w:val="00E34ACE"/>
    <w:rsid w:val="00E4033B"/>
    <w:rsid w:val="00E46B01"/>
    <w:rsid w:val="00E5080B"/>
    <w:rsid w:val="00E531E5"/>
    <w:rsid w:val="00E54372"/>
    <w:rsid w:val="00E81BBC"/>
    <w:rsid w:val="00E94122"/>
    <w:rsid w:val="00E95B4F"/>
    <w:rsid w:val="00EC400D"/>
    <w:rsid w:val="00EC4777"/>
    <w:rsid w:val="00EC6E98"/>
    <w:rsid w:val="00ED5A53"/>
    <w:rsid w:val="00ED6CB8"/>
    <w:rsid w:val="00EE3B61"/>
    <w:rsid w:val="00F0568B"/>
    <w:rsid w:val="00F13C44"/>
    <w:rsid w:val="00F16DA7"/>
    <w:rsid w:val="00F252C6"/>
    <w:rsid w:val="00F304B0"/>
    <w:rsid w:val="00F412BF"/>
    <w:rsid w:val="00F63650"/>
    <w:rsid w:val="00F64E2B"/>
    <w:rsid w:val="00F705FF"/>
    <w:rsid w:val="00F8536F"/>
    <w:rsid w:val="00FC02F7"/>
    <w:rsid w:val="00FE1D21"/>
    <w:rsid w:val="00FF07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  <o:rules v:ext="edit">
        <o:r id="V:Rule10" type="connector" idref="#_x0000_s1074"/>
        <o:r id="V:Rule11" type="connector" idref="#_x0000_s1105"/>
        <o:r id="V:Rule12" type="connector" idref="#_x0000_s1107"/>
        <o:r id="V:Rule13" type="connector" idref="#_x0000_s1106"/>
        <o:r id="V:Rule14" type="connector" idref="#_x0000_s1076"/>
        <o:r id="V:Rule15" type="connector" idref="#_x0000_s1073"/>
        <o:r id="V:Rule16" type="connector" idref="#_x0000_s1102"/>
        <o:r id="V:Rule17" type="connector" idref="#_x0000_s1108"/>
        <o:r id="V:Rule18" type="connector" idref="#_x0000_s107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Lucida Sans Unicode" w:eastAsia="Times New Roman" w:hAnsi="Lucida Sans Unicode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302D8"/>
    <w:pPr>
      <w:spacing w:after="200" w:line="276" w:lineRule="auto"/>
    </w:pPr>
    <w:rPr>
      <w:rFonts w:cs="Lucida Sans Unicode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410E93"/>
    <w:pPr>
      <w:keepNext/>
      <w:keepLines/>
      <w:spacing w:before="480" w:after="0"/>
      <w:outlineLvl w:val="0"/>
    </w:pPr>
    <w:rPr>
      <w:b/>
      <w:bCs/>
      <w:color w:val="525A7D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5319C5"/>
    <w:pPr>
      <w:keepNext/>
      <w:keepLines/>
      <w:spacing w:before="200" w:after="0"/>
      <w:outlineLvl w:val="1"/>
    </w:pPr>
    <w:rPr>
      <w:b/>
      <w:bCs/>
      <w:color w:val="727CA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5319C5"/>
    <w:pPr>
      <w:keepNext/>
      <w:keepLines/>
      <w:spacing w:before="200" w:after="0"/>
      <w:outlineLvl w:val="2"/>
    </w:pPr>
    <w:rPr>
      <w:b/>
      <w:bCs/>
      <w:color w:val="727CA3"/>
    </w:rPr>
  </w:style>
  <w:style w:type="paragraph" w:styleId="Nagwek4">
    <w:name w:val="heading 4"/>
    <w:basedOn w:val="Normalny"/>
    <w:next w:val="Normalny"/>
    <w:link w:val="Nagwek4Znak"/>
    <w:unhideWhenUsed/>
    <w:qFormat/>
    <w:locked/>
    <w:rsid w:val="00F13C4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nhideWhenUsed/>
    <w:qFormat/>
    <w:locked/>
    <w:rsid w:val="00F13C4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nhideWhenUsed/>
    <w:qFormat/>
    <w:locked/>
    <w:rsid w:val="00AA16C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nhideWhenUsed/>
    <w:qFormat/>
    <w:locked/>
    <w:rsid w:val="00DB2AB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nhideWhenUsed/>
    <w:qFormat/>
    <w:locked/>
    <w:rsid w:val="00DB2AB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locked/>
    <w:rsid w:val="00DB2AB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10E93"/>
    <w:rPr>
      <w:rFonts w:ascii="Lucida Sans Unicode" w:hAnsi="Lucida Sans Unicode" w:cs="Lucida Sans Unicode"/>
      <w:b/>
      <w:bCs/>
      <w:color w:val="525A7D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9"/>
    <w:locked/>
    <w:rsid w:val="005319C5"/>
    <w:rPr>
      <w:rFonts w:ascii="Lucida Sans Unicode" w:hAnsi="Lucida Sans Unicode" w:cs="Lucida Sans Unicode"/>
      <w:b/>
      <w:bCs/>
      <w:color w:val="727CA3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9"/>
    <w:locked/>
    <w:rsid w:val="005319C5"/>
    <w:rPr>
      <w:rFonts w:ascii="Lucida Sans Unicode" w:hAnsi="Lucida Sans Unicode" w:cs="Lucida Sans Unicode"/>
      <w:b/>
      <w:bCs/>
      <w:color w:val="727CA3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C91EF8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C91EF8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C91EF8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rsid w:val="004B1E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B1EFE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99"/>
    <w:qFormat/>
    <w:rsid w:val="001866C9"/>
    <w:pPr>
      <w:spacing w:line="240" w:lineRule="auto"/>
    </w:pPr>
    <w:rPr>
      <w:b/>
      <w:bCs/>
      <w:color w:val="727CA3"/>
      <w:sz w:val="18"/>
      <w:szCs w:val="18"/>
    </w:rPr>
  </w:style>
  <w:style w:type="paragraph" w:styleId="Akapitzlist">
    <w:name w:val="List Paragraph"/>
    <w:basedOn w:val="Normalny"/>
    <w:uiPriority w:val="99"/>
    <w:qFormat/>
    <w:rsid w:val="00A21F28"/>
    <w:pPr>
      <w:ind w:left="720"/>
    </w:pPr>
    <w:rPr>
      <w:lang w:eastAsia="en-US"/>
    </w:rPr>
  </w:style>
  <w:style w:type="paragraph" w:styleId="Nagwek">
    <w:name w:val="header"/>
    <w:basedOn w:val="Normalny"/>
    <w:link w:val="NagwekZnak"/>
    <w:uiPriority w:val="99"/>
    <w:semiHidden/>
    <w:rsid w:val="00A21F2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A21F28"/>
  </w:style>
  <w:style w:type="paragraph" w:styleId="Stopka">
    <w:name w:val="footer"/>
    <w:basedOn w:val="Normalny"/>
    <w:link w:val="StopkaZnak"/>
    <w:uiPriority w:val="99"/>
    <w:rsid w:val="00A21F2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A21F28"/>
  </w:style>
  <w:style w:type="paragraph" w:styleId="Tytu">
    <w:name w:val="Title"/>
    <w:basedOn w:val="Normalny"/>
    <w:next w:val="Normalny"/>
    <w:link w:val="TytuZnak"/>
    <w:uiPriority w:val="99"/>
    <w:qFormat/>
    <w:rsid w:val="00A21F28"/>
    <w:pPr>
      <w:pBdr>
        <w:bottom w:val="single" w:sz="8" w:space="4" w:color="727CA3"/>
      </w:pBdr>
      <w:spacing w:after="300" w:line="240" w:lineRule="auto"/>
    </w:pPr>
    <w:rPr>
      <w:color w:val="34343E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99"/>
    <w:locked/>
    <w:rsid w:val="00A21F28"/>
    <w:rPr>
      <w:rFonts w:ascii="Lucida Sans Unicode" w:hAnsi="Lucida Sans Unicode" w:cs="Lucida Sans Unicode"/>
      <w:color w:val="34343E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99"/>
    <w:qFormat/>
    <w:rsid w:val="00A21F28"/>
    <w:pPr>
      <w:numPr>
        <w:ilvl w:val="1"/>
      </w:numPr>
    </w:pPr>
    <w:rPr>
      <w:i/>
      <w:iCs/>
      <w:color w:val="727CA3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99"/>
    <w:locked/>
    <w:rsid w:val="00A21F28"/>
    <w:rPr>
      <w:rFonts w:ascii="Lucida Sans Unicode" w:hAnsi="Lucida Sans Unicode" w:cs="Lucida Sans Unicode"/>
      <w:i/>
      <w:iCs/>
      <w:color w:val="727CA3"/>
      <w:spacing w:val="15"/>
      <w:sz w:val="24"/>
      <w:szCs w:val="24"/>
    </w:rPr>
  </w:style>
  <w:style w:type="character" w:styleId="Wyrnienieintensywne">
    <w:name w:val="Intense Emphasis"/>
    <w:basedOn w:val="Domylnaczcionkaakapitu"/>
    <w:uiPriority w:val="99"/>
    <w:qFormat/>
    <w:rsid w:val="00A21F28"/>
    <w:rPr>
      <w:b/>
      <w:bCs/>
      <w:i/>
      <w:iCs/>
      <w:color w:val="727CA3"/>
    </w:rPr>
  </w:style>
  <w:style w:type="table" w:styleId="Tabela-Siatka">
    <w:name w:val="Table Grid"/>
    <w:basedOn w:val="Standardowy"/>
    <w:uiPriority w:val="99"/>
    <w:rsid w:val="00BE719D"/>
    <w:rPr>
      <w:rFonts w:cs="Lucida Sans Unicode"/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-wstpniesformatowany">
    <w:name w:val="HTML Preformatted"/>
    <w:basedOn w:val="Normalny"/>
    <w:link w:val="HTML-wstpniesformatowanyZnak"/>
    <w:uiPriority w:val="99"/>
    <w:rsid w:val="000D4A5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locked/>
    <w:rsid w:val="000D4A59"/>
    <w:rPr>
      <w:rFonts w:ascii="Courier New" w:hAnsi="Courier New" w:cs="Courier New"/>
      <w:sz w:val="20"/>
      <w:szCs w:val="20"/>
    </w:rPr>
  </w:style>
  <w:style w:type="character" w:styleId="Hipercze">
    <w:name w:val="Hyperlink"/>
    <w:basedOn w:val="Domylnaczcionkaakapitu"/>
    <w:uiPriority w:val="99"/>
    <w:rsid w:val="00A636D4"/>
    <w:rPr>
      <w:color w:val="0000FF"/>
      <w:u w:val="single"/>
    </w:rPr>
  </w:style>
  <w:style w:type="character" w:styleId="Tekstzastpczy">
    <w:name w:val="Placeholder Text"/>
    <w:basedOn w:val="Domylnaczcionkaakapitu"/>
    <w:uiPriority w:val="99"/>
    <w:semiHidden/>
    <w:rsid w:val="007B449E"/>
    <w:rPr>
      <w:color w:val="808080"/>
    </w:rPr>
  </w:style>
  <w:style w:type="character" w:customStyle="1" w:styleId="itemauthor">
    <w:name w:val="itemauthor"/>
    <w:basedOn w:val="Domylnaczcionkaakapitu"/>
    <w:uiPriority w:val="99"/>
    <w:rsid w:val="00321E05"/>
  </w:style>
  <w:style w:type="character" w:customStyle="1" w:styleId="apple-converted-space">
    <w:name w:val="apple-converted-space"/>
    <w:basedOn w:val="Domylnaczcionkaakapitu"/>
    <w:uiPriority w:val="99"/>
    <w:rsid w:val="00321E05"/>
  </w:style>
  <w:style w:type="paragraph" w:styleId="NormalnyWeb">
    <w:name w:val="Normal (Web)"/>
    <w:basedOn w:val="Normalny"/>
    <w:uiPriority w:val="99"/>
    <w:rsid w:val="00321E05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rsid w:val="009912D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9912D6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locked/>
    <w:rsid w:val="009912D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912D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locked/>
    <w:rsid w:val="009912D6"/>
    <w:rPr>
      <w:b/>
      <w:bCs/>
    </w:rPr>
  </w:style>
  <w:style w:type="character" w:customStyle="1" w:styleId="Nagwek4Znak">
    <w:name w:val="Nagłówek 4 Znak"/>
    <w:basedOn w:val="Domylnaczcionkaakapitu"/>
    <w:link w:val="Nagwek4"/>
    <w:rsid w:val="00F13C4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rsid w:val="00F13C44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Lista">
    <w:name w:val="List"/>
    <w:basedOn w:val="Normalny"/>
    <w:uiPriority w:val="99"/>
    <w:unhideWhenUsed/>
    <w:rsid w:val="00F13C44"/>
    <w:pPr>
      <w:ind w:left="283" w:hanging="283"/>
      <w:contextualSpacing/>
    </w:pPr>
  </w:style>
  <w:style w:type="paragraph" w:styleId="Listapunktowana2">
    <w:name w:val="List Bullet 2"/>
    <w:basedOn w:val="Normalny"/>
    <w:uiPriority w:val="99"/>
    <w:unhideWhenUsed/>
    <w:rsid w:val="00F13C44"/>
    <w:pPr>
      <w:numPr>
        <w:numId w:val="40"/>
      </w:numPr>
      <w:contextualSpacing/>
    </w:pPr>
  </w:style>
  <w:style w:type="paragraph" w:styleId="Lista-kontynuacja2">
    <w:name w:val="List Continue 2"/>
    <w:basedOn w:val="Normalny"/>
    <w:uiPriority w:val="99"/>
    <w:unhideWhenUsed/>
    <w:rsid w:val="00F13C44"/>
    <w:pPr>
      <w:spacing w:after="120"/>
      <w:ind w:left="566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F13C44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13C44"/>
    <w:rPr>
      <w:rFonts w:cs="Lucida Sans Unicode"/>
    </w:rPr>
  </w:style>
  <w:style w:type="paragraph" w:styleId="Tekstpodstawowywcity">
    <w:name w:val="Body Text Indent"/>
    <w:basedOn w:val="Normalny"/>
    <w:link w:val="TekstpodstawowywcityZnak"/>
    <w:uiPriority w:val="99"/>
    <w:unhideWhenUsed/>
    <w:rsid w:val="00F13C44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F13C44"/>
    <w:rPr>
      <w:rFonts w:cs="Lucida Sans Unicode"/>
    </w:rPr>
  </w:style>
  <w:style w:type="paragraph" w:styleId="Tekstpodstawowyzwciciem">
    <w:name w:val="Body Text First Indent"/>
    <w:basedOn w:val="Tekstpodstawowy"/>
    <w:link w:val="TekstpodstawowyzwciciemZnak"/>
    <w:uiPriority w:val="99"/>
    <w:unhideWhenUsed/>
    <w:rsid w:val="00F13C44"/>
    <w:pPr>
      <w:spacing w:after="20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rsid w:val="00F13C44"/>
  </w:style>
  <w:style w:type="paragraph" w:styleId="Tekstpodstawowyzwciciem2">
    <w:name w:val="Body Text First Indent 2"/>
    <w:basedOn w:val="Tekstpodstawowywcity"/>
    <w:link w:val="Tekstpodstawowyzwciciem2Znak"/>
    <w:uiPriority w:val="99"/>
    <w:unhideWhenUsed/>
    <w:rsid w:val="00F13C44"/>
    <w:pPr>
      <w:spacing w:after="200"/>
      <w:ind w:left="360"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rsid w:val="00F13C44"/>
  </w:style>
  <w:style w:type="character" w:styleId="Pogrubienie">
    <w:name w:val="Strong"/>
    <w:basedOn w:val="Domylnaczcionkaakapitu"/>
    <w:qFormat/>
    <w:locked/>
    <w:rsid w:val="009259BE"/>
    <w:rPr>
      <w:b/>
      <w:bCs/>
    </w:rPr>
  </w:style>
  <w:style w:type="character" w:customStyle="1" w:styleId="Nagwek6Znak">
    <w:name w:val="Nagłówek 6 Znak"/>
    <w:basedOn w:val="Domylnaczcionkaakapitu"/>
    <w:link w:val="Nagwek6"/>
    <w:rsid w:val="00AA16C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rsid w:val="00DB2A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rsid w:val="00DB2AB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rsid w:val="00DB2AB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Uwydatnienie">
    <w:name w:val="Emphasis"/>
    <w:basedOn w:val="Domylnaczcionkaakapitu"/>
    <w:qFormat/>
    <w:locked/>
    <w:rsid w:val="00DB2AB3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829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97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29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29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29755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29755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hyperlink" Target="http://www.informacje.is/pl/zycie-i-styl/ciekawostki/item/3702-porost-islandzki-sekretem-dobrego-zdrowi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emf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hyperlink" Target="http://www.google.pl/imgres?q=mapa+krak%C3%B3w+i+okolice&amp;um=1&amp;hl=pl&amp;safe=off&amp;sa=N&amp;biw=1024&amp;bih=499&amp;tbm=isch&amp;tbnid=SPCQCICNxlyfKM:&amp;imgrefurl=http://krakow.net.pl/forum/portal.php&amp;docid=uQKvqqUzTrT8LM&amp;imgurl=http://reklama.onet.pl/raporty/okolice_krakowa_trasa.jpg&amp;w=450&amp;h=350&amp;ei=mrNpUI7OCcbbtAaq-4DgCA&amp;zoom=1&amp;iact=rc&amp;dur=283&amp;sig=111905000925198979377&amp;page=1&amp;tbnh=144&amp;tbnw=185&amp;start=0&amp;ndsp=8&amp;ved=1t:429,r:7,s:0,i:92&amp;tx=48&amp;ty=74" TargetMode="Externa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wigry.win.pl/porosty/wiadog_pl.htm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hyperlink" Target="http://www.bioindykacja.pl/bioindykacja/bioindykatory/porosty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1.xml"/><Relationship Id="rId8" Type="http://schemas.openxmlformats.org/officeDocument/2006/relationships/chart" Target="charts/chart1.xml"/><Relationship Id="rId51" Type="http://schemas.openxmlformats.org/officeDocument/2006/relationships/hyperlink" Target="http://pl.wikipedia.org/wiki/Skala_porostowa" TargetMode="External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pl.wikipedia.org/wiki/Skala_porostowa" TargetMode="External"/><Relationship Id="rId1" Type="http://schemas.openxmlformats.org/officeDocument/2006/relationships/hyperlink" Target="http://www.informacje.is/pl/zycie-i-styl/ciekawostki/item/3702-porost-islandzki-sekretem-dobrego-zdrowia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title>
      <c:tx>
        <c:rich>
          <a:bodyPr/>
          <a:lstStyle/>
          <a:p>
            <a:pPr>
              <a:defRPr/>
            </a:pPr>
            <a:r>
              <a:rPr lang="pl-PL"/>
              <a:t>Co to jest Metoda Bioindykacji?</a:t>
            </a:r>
          </a:p>
        </c:rich>
      </c:tx>
      <c:layout>
        <c:manualLayout>
          <c:xMode val="edge"/>
          <c:yMode val="edge"/>
          <c:x val="0.1650000000000002"/>
          <c:y val="1.9920318725099601E-2"/>
        </c:manualLayout>
      </c:layout>
      <c:spPr>
        <a:noFill/>
        <a:ln w="22717">
          <a:noFill/>
        </a:ln>
      </c:sp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Sprzedaż</c:v>
                </c:pt>
              </c:strCache>
            </c:strRef>
          </c:tx>
          <c:dPt>
            <c:idx val="0"/>
            <c:spPr>
              <a:solidFill>
                <a:schemeClr val="accent3">
                  <a:lumMod val="60000"/>
                  <a:lumOff val="40000"/>
                </a:schemeClr>
              </a:solidFill>
            </c:spPr>
          </c:dPt>
          <c:dPt>
            <c:idx val="1"/>
            <c:spPr>
              <a:solidFill>
                <a:schemeClr val="accent3">
                  <a:lumMod val="50000"/>
                </a:schemeClr>
              </a:solidFill>
            </c:spPr>
          </c:dPt>
          <c:dLbls>
            <c:spPr>
              <a:noFill/>
              <a:ln w="22717">
                <a:noFill/>
              </a:ln>
            </c:spPr>
            <c:showPercent val="1"/>
          </c:dLbls>
          <c:cat>
            <c:strRef>
              <c:f>Arkusz1!$A$2:$A$4</c:f>
              <c:strCache>
                <c:ptCount val="3"/>
                <c:pt idx="0">
                  <c:v>Tak</c:v>
                </c:pt>
                <c:pt idx="1">
                  <c:v>Nie</c:v>
                </c:pt>
                <c:pt idx="2">
                  <c:v>Nie mam czasu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4</c:v>
                </c:pt>
                <c:pt idx="1">
                  <c:v>39</c:v>
                </c:pt>
                <c:pt idx="2">
                  <c:v>7</c:v>
                </c:pt>
              </c:numCache>
            </c:numRef>
          </c:val>
        </c:ser>
        <c:dLbls>
          <c:showPercent val="1"/>
        </c:dLbls>
      </c:pie3DChart>
      <c:spPr>
        <a:noFill/>
        <a:ln w="22717">
          <a:noFill/>
        </a:ln>
      </c:spPr>
    </c:plotArea>
    <c:legend>
      <c:legendPos val="r"/>
      <c:layout>
        <c:manualLayout>
          <c:xMode val="edge"/>
          <c:yMode val="edge"/>
          <c:x val="0.77833333333333365"/>
          <c:y val="0.46215139442231074"/>
          <c:w val="0.20833333333333381"/>
          <c:h val="0.33466135458167334"/>
        </c:manualLayout>
      </c:layout>
    </c:legend>
    <c:plotVisOnly val="1"/>
    <c:dispBlanksAs val="zero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8519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l-PL"/>
    </a:p>
  </c:txPr>
  <c:externalData r:id="rId2"/>
</c:chartSpace>
</file>

<file path=word/theme/_rels/themeOverrid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oczątek">
    <a:dk1>
      <a:sysClr val="windowText" lastClr="000000"/>
    </a:dk1>
    <a:lt1>
      <a:sysClr val="window" lastClr="FFFFFF"/>
    </a:lt1>
    <a:dk2>
      <a:srgbClr val="464653"/>
    </a:dk2>
    <a:lt2>
      <a:srgbClr val="DDE9EC"/>
    </a:lt2>
    <a:accent1>
      <a:srgbClr val="727CA3"/>
    </a:accent1>
    <a:accent2>
      <a:srgbClr val="9FB8CD"/>
    </a:accent2>
    <a:accent3>
      <a:srgbClr val="D2DA7A"/>
    </a:accent3>
    <a:accent4>
      <a:srgbClr val="FADA7A"/>
    </a:accent4>
    <a:accent5>
      <a:srgbClr val="B88472"/>
    </a:accent5>
    <a:accent6>
      <a:srgbClr val="8E736A"/>
    </a:accent6>
    <a:hlink>
      <a:srgbClr val="B292CA"/>
    </a:hlink>
    <a:folHlink>
      <a:srgbClr val="6B5680"/>
    </a:folHlink>
  </a:clrScheme>
  <a:fontScheme name="Hol">
    <a:majorFont>
      <a:latin typeface="Lucida Sans Unicode"/>
      <a:ea typeface=""/>
      <a:cs typeface=""/>
      <a:font script="Jpan" typeface="ＭＳ Ｐゴシック"/>
      <a:font script="Hang" typeface="맑은 고딕"/>
      <a:font script="Hans" typeface="黑体"/>
      <a:font script="Hant" typeface="微軟正黑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Uigh" typeface="Microsoft Uighur"/>
    </a:majorFont>
    <a:minorFont>
      <a:latin typeface="Lucida Sans Unicode"/>
      <a:ea typeface=""/>
      <a:cs typeface=""/>
      <a:font script="Jpan" typeface="ＭＳ Ｐゴシック"/>
      <a:font script="Hang" typeface="맑은 고딕"/>
      <a:font script="Hans" typeface="黑体"/>
      <a:font script="Hant" typeface="微軟正黑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Uigh" typeface="Microsoft Uighur"/>
    </a:minorFont>
  </a:fontScheme>
  <a:fmtScheme name="Hol">
    <a:fillStyleLst>
      <a:solidFill>
        <a:schemeClr val="phClr"/>
      </a:solidFill>
      <a:gradFill rotWithShape="1">
        <a:gsLst>
          <a:gs pos="0">
            <a:schemeClr val="phClr">
              <a:tint val="62000"/>
              <a:satMod val="180000"/>
            </a:schemeClr>
          </a:gs>
          <a:gs pos="65000">
            <a:schemeClr val="phClr">
              <a:tint val="32000"/>
              <a:satMod val="250000"/>
            </a:schemeClr>
          </a:gs>
          <a:gs pos="100000">
            <a:schemeClr val="phClr">
              <a:tint val="23000"/>
              <a:satMod val="300000"/>
            </a:schemeClr>
          </a:gs>
        </a:gsLst>
        <a:lin ang="16200000" scaled="0"/>
      </a:gradFill>
      <a:gradFill rotWithShape="1">
        <a:gsLst>
          <a:gs pos="0">
            <a:schemeClr val="phClr">
              <a:shade val="15000"/>
              <a:satMod val="180000"/>
            </a:schemeClr>
          </a:gs>
          <a:gs pos="50000">
            <a:schemeClr val="phClr">
              <a:shade val="45000"/>
              <a:satMod val="170000"/>
            </a:schemeClr>
          </a:gs>
          <a:gs pos="70000">
            <a:schemeClr val="phClr">
              <a:tint val="99000"/>
              <a:shade val="65000"/>
              <a:satMod val="155000"/>
            </a:schemeClr>
          </a:gs>
          <a:gs pos="100000">
            <a:schemeClr val="phClr">
              <a:tint val="95500"/>
              <a:shade val="100000"/>
              <a:satMod val="15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/>
        </a:solidFill>
        <a:prstDash val="solid"/>
      </a:ln>
      <a:ln w="55000" cap="flat" cmpd="thickThin" algn="ctr">
        <a:solidFill>
          <a:schemeClr val="phClr"/>
        </a:solidFill>
        <a:prstDash val="solid"/>
      </a:ln>
      <a:ln w="63500" cap="flat" cmpd="thickThin" algn="ctr">
        <a:solidFill>
          <a:schemeClr val="phClr"/>
        </a:solidFill>
        <a:prstDash val="solid"/>
      </a:ln>
    </a:lnStyleLst>
    <a:effectStyleLst>
      <a:effectStyle>
        <a:effectLst>
          <a:outerShdw blurRad="50800" dist="381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50800" dist="381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63500" dist="38100" dir="5400000" rotWithShape="0">
            <a:srgbClr val="000000">
              <a:alpha val="45000"/>
            </a:srgbClr>
          </a:outerShdw>
        </a:effectLst>
        <a:scene3d>
          <a:camera prst="orthographicFront" fov="0">
            <a:rot lat="0" lon="0" rev="0"/>
          </a:camera>
          <a:lightRig rig="glow" dir="t">
            <a:rot lat="0" lon="0" rev="6360000"/>
          </a:lightRig>
        </a:scene3d>
        <a:sp3d contourW="1000" prstMaterial="flat">
          <a:bevelT w="95250" h="101600"/>
          <a:contourClr>
            <a:schemeClr val="phClr">
              <a:satMod val="300000"/>
            </a:schemeClr>
          </a:contourClr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55000"/>
              <a:satMod val="300000"/>
            </a:schemeClr>
          </a:gs>
          <a:gs pos="40000">
            <a:schemeClr val="phClr">
              <a:tint val="65000"/>
              <a:satMod val="300000"/>
            </a:schemeClr>
          </a:gs>
          <a:gs pos="100000">
            <a:schemeClr val="phClr">
              <a:shade val="65000"/>
              <a:satMod val="300000"/>
            </a:schemeClr>
          </a:gs>
        </a:gsLst>
        <a:path path="circle">
          <a:fillToRect l="65000" b="98000"/>
        </a:path>
      </a:gradFill>
      <a:blipFill>
        <a:blip xmlns:r="http://schemas.openxmlformats.org/officeDocument/2006/relationships" r:embed="rId1">
          <a:duotone>
            <a:schemeClr val="phClr">
              <a:shade val="60000"/>
              <a:satMod val="110000"/>
            </a:schemeClr>
            <a:schemeClr val="phClr">
              <a:tint val="95000"/>
            </a:schemeClr>
          </a:duotone>
        </a:blip>
        <a:tile tx="0" ty="0" sx="50000" sy="50000" flip="none" algn="tl"/>
      </a:blip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22CDE8-327A-4703-B8AF-95820F87EE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3523</Words>
  <Characters>21143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oem</cp:lastModifiedBy>
  <cp:revision>5</cp:revision>
  <dcterms:created xsi:type="dcterms:W3CDTF">2012-10-08T20:43:00Z</dcterms:created>
  <dcterms:modified xsi:type="dcterms:W3CDTF">2012-10-08T20:47:00Z</dcterms:modified>
</cp:coreProperties>
</file>